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2005" w14:textId="21C9EADF" w:rsidR="00467383" w:rsidRPr="00467383" w:rsidRDefault="00F81539" w:rsidP="00467383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43A69" wp14:editId="6C838BF1">
                <wp:simplePos x="0" y="0"/>
                <wp:positionH relativeFrom="column">
                  <wp:posOffset>693420</wp:posOffset>
                </wp:positionH>
                <wp:positionV relativeFrom="paragraph">
                  <wp:posOffset>3215640</wp:posOffset>
                </wp:positionV>
                <wp:extent cx="4389120" cy="731520"/>
                <wp:effectExtent l="0" t="0" r="11430" b="11430"/>
                <wp:wrapNone/>
                <wp:docPr id="50827476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2759C" w14:textId="77777777" w:rsidR="008A61C6" w:rsidRDefault="008A61C6" w:rsidP="008A61C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PLEASE NOTE:</w:t>
                            </w:r>
                            <w:r>
                              <w:rPr>
                                <w:color w:val="000000"/>
                              </w:rPr>
                              <w:t xml:space="preserve"> BAHT Level II Points can be gained for candidates who have completed the Associate PI Scheme. </w:t>
                            </w:r>
                          </w:p>
                          <w:p w14:paraId="6B0EEC32" w14:textId="77777777" w:rsidR="00F81539" w:rsidRDefault="00F81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43A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6pt;margin-top:253.2pt;width:345.6pt;height:5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" fillcolor="white [3201]" strokeweight=".5pt">
                <v:textbox>
                  <w:txbxContent>
                    <w:p w14:paraId="29A2759C" w14:textId="77777777" w:rsidR="008A61C6" w:rsidRDefault="008A61C6" w:rsidP="008A61C6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PLEASE NOTE:</w:t>
                      </w:r>
                      <w:r>
                        <w:rPr>
                          <w:color w:val="000000"/>
                        </w:rPr>
                        <w:t xml:space="preserve"> BAHT Level II Points can be gained for candidates who have completed the Associate PI Scheme. </w:t>
                      </w:r>
                    </w:p>
                    <w:p w14:paraId="6B0EEC32" w14:textId="77777777" w:rsidR="00F81539" w:rsidRDefault="00F81539"/>
                  </w:txbxContent>
                </v:textbox>
              </v:shape>
            </w:pict>
          </mc:Fallback>
        </mc:AlternateContent>
      </w:r>
      <w:r w:rsidR="00946D87" w:rsidRPr="009B2E9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39F7622" wp14:editId="3688356C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56500" cy="1193165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1931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C65AA" w14:textId="77777777" w:rsidR="00246B17" w:rsidRDefault="00246B17" w:rsidP="00946D87">
                            <w:pPr>
                              <w:spacing w:after="0" w:line="240" w:lineRule="auto"/>
                            </w:pPr>
                            <w:bookmarkStart w:id="0" w:name="_Hlk31780526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F7622" id="Rectangle 1" o:spid="_x0000_s1027" style="position:absolute;margin-left:543.8pt;margin-top:-1in;width:595pt;height:939.5pt;z-index:-25165721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" fillcolor="#daeef3 [664]" stroked="f" strokeweight="2pt">
                <v:textbox>
                  <w:txbxContent>
                    <w:p w14:paraId="3EBC65AA" w14:textId="77777777" w:rsidR="00246B17" w:rsidRDefault="00246B17" w:rsidP="00946D87">
                      <w:pPr>
                        <w:spacing w:after="0" w:line="240" w:lineRule="auto"/>
                      </w:pPr>
                      <w:bookmarkStart w:id="1" w:name="_Hlk31780526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AD2598" w:rsidRPr="009B2E9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687967" wp14:editId="3F0639FD">
                <wp:simplePos x="0" y="0"/>
                <wp:positionH relativeFrom="column">
                  <wp:posOffset>-50800</wp:posOffset>
                </wp:positionH>
                <wp:positionV relativeFrom="paragraph">
                  <wp:posOffset>-50800</wp:posOffset>
                </wp:positionV>
                <wp:extent cx="5810250" cy="88773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8877300"/>
                        </a:xfrm>
                        <a:prstGeom prst="roundRect">
                          <a:avLst>
                            <a:gd name="adj" fmla="val 1032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744D7" w14:textId="77777777" w:rsidR="00246B17" w:rsidRPr="00EF7523" w:rsidRDefault="00246B17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0F8DCDF" w14:textId="77777777" w:rsidR="00246B17" w:rsidRPr="00EF7523" w:rsidRDefault="00246B17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63E3F03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  <w:t>British Association of Hand Therapists (BAHT)</w:t>
                            </w:r>
                          </w:p>
                          <w:p w14:paraId="5D04346C" w14:textId="77777777" w:rsidR="00246B17" w:rsidRPr="00EF7523" w:rsidRDefault="00246B17" w:rsidP="00246B1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</w:p>
                          <w:p w14:paraId="055C0761" w14:textId="10E3707E" w:rsidR="00246B17" w:rsidRPr="00EF7523" w:rsidRDefault="00246B17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EF7523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LEVEL II</w:t>
                            </w:r>
                          </w:p>
                          <w:p w14:paraId="3693B62F" w14:textId="77777777" w:rsidR="00246B17" w:rsidRPr="00EF7523" w:rsidRDefault="00246B17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63A1D666" w14:textId="77777777" w:rsidR="004778A8" w:rsidRDefault="004778A8" w:rsidP="00636B38">
                            <w:pPr>
                              <w:pStyle w:val="Heading2"/>
                              <w:jc w:val="center"/>
                              <w:rPr>
                                <w:rFonts w:ascii="Calibri" w:eastAsia="Calibri" w:hAnsi="Calibri" w:cs="Calibri"/>
                                <w:sz w:val="4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40"/>
                              </w:rPr>
                              <w:t xml:space="preserve">Associate Principal Investigator (PI) Scheme </w:t>
                            </w:r>
                          </w:p>
                          <w:p w14:paraId="03DB1C54" w14:textId="77777777" w:rsidR="004778A8" w:rsidRDefault="004778A8" w:rsidP="00636B38">
                            <w:pPr>
                              <w:pStyle w:val="Heading2"/>
                              <w:jc w:val="center"/>
                              <w:rPr>
                                <w:rFonts w:ascii="Calibri" w:eastAsia="Calibri" w:hAnsi="Calibri" w:cs="Calibri"/>
                                <w:sz w:val="40"/>
                              </w:rPr>
                            </w:pPr>
                          </w:p>
                          <w:p w14:paraId="40B6E8E4" w14:textId="52AAF739" w:rsidR="00636B38" w:rsidRDefault="00FC586C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  <w:p w14:paraId="586BC4C8" w14:textId="396923DE" w:rsidR="00636B38" w:rsidRDefault="00636B38" w:rsidP="00636B38"/>
                          <w:p w14:paraId="6714D875" w14:textId="77777777" w:rsidR="004B563C" w:rsidRDefault="004B563C" w:rsidP="00636B38"/>
                          <w:p w14:paraId="72BF1550" w14:textId="523F6D72" w:rsidR="00246B17" w:rsidRDefault="00246B17" w:rsidP="00636B38">
                            <w:pPr>
                              <w:rPr>
                                <w:b/>
                                <w:noProof/>
                                <w:color w:val="000000"/>
                              </w:rPr>
                            </w:pPr>
                          </w:p>
                          <w:p w14:paraId="48330F7E" w14:textId="77777777" w:rsidR="00C77873" w:rsidRDefault="00C77873" w:rsidP="00636B38">
                            <w:pPr>
                              <w:rPr>
                                <w:b/>
                                <w:noProof/>
                                <w:color w:val="000000"/>
                              </w:rPr>
                            </w:pPr>
                          </w:p>
                          <w:p w14:paraId="25445F44" w14:textId="77777777" w:rsidR="00C77873" w:rsidRPr="00C0083F" w:rsidRDefault="00C77873" w:rsidP="00636B38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27A194FA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75788D0B" w14:textId="26F8521B" w:rsidR="00246B17" w:rsidRPr="00EF7523" w:rsidRDefault="00246B17" w:rsidP="00636B3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FA6CA9" wp14:editId="4D274A96">
                                  <wp:extent cx="1955800" cy="1955800"/>
                                  <wp:effectExtent l="0" t="0" r="6350" b="6350"/>
                                  <wp:docPr id="3" name="Picture 3" descr="C:\Users\miles\AppData\Local\Microsoft\Windows\INetCache\Content.Word\BAHT HAND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es\AppData\Local\Microsoft\Windows\INetCache\Content.Word\BAHT HAND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E090A5" w14:textId="77777777" w:rsidR="00246B17" w:rsidRPr="00EF7523" w:rsidRDefault="00246B17" w:rsidP="004B563C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F19CBCE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BAC6AB6" w14:textId="0222A981" w:rsidR="00246B17" w:rsidRPr="00EF7523" w:rsidRDefault="00FD2251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Created </w:t>
                            </w:r>
                            <w:r w:rsidR="007B6C44">
                              <w:rPr>
                                <w:rFonts w:cstheme="minorHAnsi"/>
                                <w:color w:val="000000" w:themeColor="text1"/>
                              </w:rPr>
                              <w:t>April</w:t>
                            </w:r>
                            <w:r w:rsidR="007251DC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2023</w:t>
                            </w:r>
                          </w:p>
                          <w:p w14:paraId="0086AFE6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A16AD9F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This document replaces all previous versions.</w:t>
                            </w:r>
                          </w:p>
                          <w:p w14:paraId="630F86E6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5B71E90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Copyright British Association of Hand Therapists</w:t>
                            </w:r>
                          </w:p>
                          <w:p w14:paraId="3D1C6190" w14:textId="77777777" w:rsidR="00246B17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2C8FCE0" w14:textId="77777777" w:rsidR="007B6C44" w:rsidRDefault="007B6C44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57141DC" w14:textId="77777777" w:rsidR="007B6C44" w:rsidRPr="00EF7523" w:rsidRDefault="007B6C44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87967" id="Rectangle: Rounded Corners 2" o:spid="_x0000_s1028" style="position:absolute;margin-left:-4pt;margin-top:-4pt;width:457.5pt;height:69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" fillcolor="white [3212]" strokecolor="#243f60 [1604]" strokeweight="2pt">
                <v:textbox>
                  <w:txbxContent>
                    <w:p w14:paraId="5A5744D7" w14:textId="77777777" w:rsidR="00246B17" w:rsidRPr="00EF7523" w:rsidRDefault="00246B17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0F8DCDF" w14:textId="77777777" w:rsidR="00246B17" w:rsidRPr="00EF7523" w:rsidRDefault="00246B17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63E3F03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  <w:sz w:val="44"/>
                        </w:rPr>
                        <w:t>British Association of Hand Therapists (BAHT)</w:t>
                      </w:r>
                    </w:p>
                    <w:p w14:paraId="5D04346C" w14:textId="77777777" w:rsidR="00246B17" w:rsidRPr="00EF7523" w:rsidRDefault="00246B17" w:rsidP="00246B17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</w:p>
                    <w:p w14:paraId="055C0761" w14:textId="10E3707E" w:rsidR="00246B17" w:rsidRPr="00EF7523" w:rsidRDefault="00246B17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EF7523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LEVEL II</w:t>
                      </w:r>
                    </w:p>
                    <w:p w14:paraId="3693B62F" w14:textId="77777777" w:rsidR="00246B17" w:rsidRPr="00EF7523" w:rsidRDefault="00246B17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14:paraId="63A1D666" w14:textId="77777777" w:rsidR="004778A8" w:rsidRDefault="004778A8" w:rsidP="00636B38">
                      <w:pPr>
                        <w:pStyle w:val="Heading2"/>
                        <w:jc w:val="center"/>
                        <w:rPr>
                          <w:rFonts w:ascii="Calibri" w:eastAsia="Calibri" w:hAnsi="Calibri" w:cs="Calibri"/>
                          <w:sz w:val="40"/>
                        </w:rPr>
                      </w:pPr>
                      <w:r>
                        <w:rPr>
                          <w:rFonts w:ascii="Calibri" w:eastAsia="Calibri" w:hAnsi="Calibri" w:cs="Calibri"/>
                          <w:sz w:val="40"/>
                        </w:rPr>
                        <w:t xml:space="preserve">Associate Principal Investigator (PI) Scheme </w:t>
                      </w:r>
                    </w:p>
                    <w:p w14:paraId="03DB1C54" w14:textId="77777777" w:rsidR="004778A8" w:rsidRDefault="004778A8" w:rsidP="00636B38">
                      <w:pPr>
                        <w:pStyle w:val="Heading2"/>
                        <w:jc w:val="center"/>
                        <w:rPr>
                          <w:rFonts w:ascii="Calibri" w:eastAsia="Calibri" w:hAnsi="Calibri" w:cs="Calibri"/>
                          <w:sz w:val="40"/>
                        </w:rPr>
                      </w:pPr>
                    </w:p>
                    <w:p w14:paraId="40B6E8E4" w14:textId="52AAF739" w:rsidR="00636B38" w:rsidRDefault="00FC586C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Application Form</w:t>
                      </w:r>
                    </w:p>
                    <w:p w14:paraId="586BC4C8" w14:textId="396923DE" w:rsidR="00636B38" w:rsidRDefault="00636B38" w:rsidP="00636B38"/>
                    <w:p w14:paraId="6714D875" w14:textId="77777777" w:rsidR="004B563C" w:rsidRDefault="004B563C" w:rsidP="00636B38"/>
                    <w:p w14:paraId="72BF1550" w14:textId="523F6D72" w:rsidR="00246B17" w:rsidRDefault="00246B17" w:rsidP="00636B38">
                      <w:pPr>
                        <w:rPr>
                          <w:b/>
                          <w:noProof/>
                          <w:color w:val="000000"/>
                        </w:rPr>
                      </w:pPr>
                    </w:p>
                    <w:p w14:paraId="48330F7E" w14:textId="77777777" w:rsidR="00C77873" w:rsidRDefault="00C77873" w:rsidP="00636B38">
                      <w:pPr>
                        <w:rPr>
                          <w:b/>
                          <w:noProof/>
                          <w:color w:val="000000"/>
                        </w:rPr>
                      </w:pPr>
                    </w:p>
                    <w:p w14:paraId="25445F44" w14:textId="77777777" w:rsidR="00C77873" w:rsidRPr="00C0083F" w:rsidRDefault="00C77873" w:rsidP="00636B38">
                      <w:pPr>
                        <w:rPr>
                          <w:b/>
                          <w:color w:val="000000"/>
                        </w:rPr>
                      </w:pPr>
                    </w:p>
                    <w:p w14:paraId="27A194FA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75788D0B" w14:textId="26F8521B" w:rsidR="00246B17" w:rsidRPr="00EF7523" w:rsidRDefault="00246B17" w:rsidP="00636B3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27FA6CA9" wp14:editId="4D274A96">
                            <wp:extent cx="1955800" cy="1955800"/>
                            <wp:effectExtent l="0" t="0" r="6350" b="6350"/>
                            <wp:docPr id="3" name="Picture 3" descr="C:\Users\miles\AppData\Local\Microsoft\Windows\INetCache\Content.Word\BAHT HAND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es\AppData\Local\Microsoft\Windows\INetCache\Content.Word\BAHT HAND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E090A5" w14:textId="77777777" w:rsidR="00246B17" w:rsidRPr="00EF7523" w:rsidRDefault="00246B17" w:rsidP="004B563C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F19CBCE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BAC6AB6" w14:textId="0222A981" w:rsidR="00246B17" w:rsidRPr="00EF7523" w:rsidRDefault="00FD2251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Created </w:t>
                      </w:r>
                      <w:r w:rsidR="007B6C44">
                        <w:rPr>
                          <w:rFonts w:cstheme="minorHAnsi"/>
                          <w:color w:val="000000" w:themeColor="text1"/>
                        </w:rPr>
                        <w:t>April</w:t>
                      </w:r>
                      <w:r w:rsidR="007251DC">
                        <w:rPr>
                          <w:rFonts w:cstheme="minorHAnsi"/>
                          <w:color w:val="000000" w:themeColor="text1"/>
                        </w:rPr>
                        <w:t xml:space="preserve"> 2023</w:t>
                      </w:r>
                    </w:p>
                    <w:p w14:paraId="0086AFE6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A16AD9F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This document replaces all previous versions.</w:t>
                      </w:r>
                    </w:p>
                    <w:p w14:paraId="630F86E6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5B71E90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Copyright British Association of Hand Therapists</w:t>
                      </w:r>
                    </w:p>
                    <w:p w14:paraId="3D1C6190" w14:textId="77777777" w:rsidR="00246B17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2C8FCE0" w14:textId="77777777" w:rsidR="007B6C44" w:rsidRDefault="007B6C44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57141DC" w14:textId="77777777" w:rsidR="007B6C44" w:rsidRPr="00EF7523" w:rsidRDefault="007B6C44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2598" w:rsidRPr="009B2E94">
        <w:rPr>
          <w:rFonts w:cstheme="minorHAnsi"/>
        </w:rPr>
        <w:br w:type="page"/>
      </w:r>
    </w:p>
    <w:p w14:paraId="542AF1F3" w14:textId="4FB04976" w:rsidR="00467383" w:rsidRDefault="00467383" w:rsidP="00467383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3FBB1D80" wp14:editId="08677EC3">
                <wp:simplePos x="0" y="0"/>
                <wp:positionH relativeFrom="column">
                  <wp:posOffset>-12699</wp:posOffset>
                </wp:positionH>
                <wp:positionV relativeFrom="paragraph">
                  <wp:posOffset>172720</wp:posOffset>
                </wp:positionV>
                <wp:extent cx="6410960" cy="619760"/>
                <wp:effectExtent l="0" t="0" r="0" b="0"/>
                <wp:wrapSquare wrapText="bothSides" distT="45720" distB="45720" distL="114300" distR="114300"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3220" y="3482820"/>
                          <a:ext cx="638556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4882C5" w14:textId="77777777" w:rsidR="00467383" w:rsidRDefault="00467383" w:rsidP="0046738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</w:rPr>
                              <w:t>Appendix 1 - Application for Level II points on completion of an Associate PI Scheme</w:t>
                            </w:r>
                          </w:p>
                          <w:p w14:paraId="4FCD889F" w14:textId="77777777" w:rsidR="00467383" w:rsidRDefault="00467383" w:rsidP="0046738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18"/>
                              </w:rPr>
                              <w:t xml:space="preserve">NOTE: if you have completed the PI Scheme please refer to BAHT Level III Guidelines / Application Form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B1D80" id="Rectangle 228" o:spid="_x0000_s1028" style="position:absolute;margin-left:-1pt;margin-top:13.6pt;width:504.8pt;height:48.8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" fillcolor="white [3201]" strokecolor="#4f81bd [3204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34882C5" w14:textId="77777777" w:rsidR="00467383" w:rsidRDefault="00467383" w:rsidP="0046738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</w:rPr>
                        <w:t>Appendix 1 - Application for Level II points on completion of an Associate PI Scheme</w:t>
                      </w:r>
                    </w:p>
                    <w:p w14:paraId="4FCD889F" w14:textId="77777777" w:rsidR="00467383" w:rsidRDefault="00467383" w:rsidP="0046738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18"/>
                        </w:rPr>
                        <w:t xml:space="preserve">NOTE: if you have completed the PI Scheme please refer to BAHT Level III Guidelines / Application Form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Name of Candidate: </w:t>
      </w:r>
    </w:p>
    <w:p w14:paraId="0E90CF52" w14:textId="77777777" w:rsidR="00467383" w:rsidRDefault="00467383" w:rsidP="00467383">
      <w:pPr>
        <w:spacing w:after="0"/>
      </w:pPr>
      <w:r>
        <w:t>BAHT Membership number:</w:t>
      </w:r>
    </w:p>
    <w:p w14:paraId="646E40AC" w14:textId="77777777" w:rsidR="00467383" w:rsidRDefault="00467383" w:rsidP="00467383">
      <w:pPr>
        <w:spacing w:after="0"/>
      </w:pPr>
      <w:r>
        <w:t>Contact e-mail:</w:t>
      </w:r>
    </w:p>
    <w:p w14:paraId="74B3F60D" w14:textId="77777777" w:rsidR="00467383" w:rsidRDefault="00467383" w:rsidP="00467383">
      <w:pPr>
        <w:spacing w:after="0"/>
      </w:pPr>
      <w:r>
        <w:t>Contact address:</w:t>
      </w:r>
    </w:p>
    <w:p w14:paraId="36F33C52" w14:textId="77777777" w:rsidR="00467383" w:rsidRDefault="00467383" w:rsidP="00467383">
      <w:pPr>
        <w:spacing w:after="0"/>
      </w:pPr>
    </w:p>
    <w:p w14:paraId="2C5DE956" w14:textId="77777777" w:rsidR="00467383" w:rsidRDefault="00467383" w:rsidP="00467383">
      <w:r>
        <w:t xml:space="preserve">Title of Research: </w:t>
      </w:r>
    </w:p>
    <w:p w14:paraId="29CD5006" w14:textId="77777777" w:rsidR="00467383" w:rsidRDefault="00467383" w:rsidP="00467383">
      <w:r>
        <w:t xml:space="preserve">Date that </w:t>
      </w:r>
      <w:proofErr w:type="gramStart"/>
      <w:r>
        <w:rPr>
          <w:color w:val="000000"/>
        </w:rPr>
        <w:t>Associate</w:t>
      </w:r>
      <w:proofErr w:type="gramEnd"/>
      <w:r>
        <w:rPr>
          <w:color w:val="000000"/>
        </w:rPr>
        <w:t xml:space="preserve"> PI Scheme completed:</w:t>
      </w:r>
      <w:r>
        <w:rPr>
          <w:color w:val="000000"/>
        </w:rPr>
        <w:tab/>
      </w:r>
      <w:r>
        <w:rPr>
          <w:color w:val="000000"/>
        </w:rPr>
        <w:tab/>
      </w:r>
    </w:p>
    <w:p w14:paraId="4483D078" w14:textId="77777777" w:rsidR="00467383" w:rsidRDefault="00467383" w:rsidP="00467383">
      <w:r>
        <w:t xml:space="preserve">Please complete this form &amp; tick checklist to ensure you have included all the information required. </w:t>
      </w:r>
    </w:p>
    <w:p w14:paraId="0FE160B7" w14:textId="77777777" w:rsidR="00467383" w:rsidRDefault="00467383" w:rsidP="004673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Please email an electronic copy of this application form &amp; all requested documents / evidence, with all personal details included, to </w:t>
      </w:r>
      <w:hyperlink r:id="rId10">
        <w:r>
          <w:rPr>
            <w:color w:val="0000FF"/>
            <w:u w:val="single"/>
          </w:rPr>
          <w:t>baht.apl@gmail.com</w:t>
        </w:r>
      </w:hyperlink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and </w:t>
      </w:r>
      <w:hyperlink r:id="rId11">
        <w:r>
          <w:rPr>
            <w:color w:val="0000FF"/>
            <w:u w:val="single"/>
          </w:rPr>
          <w:t>bahthandtherapy@gmail.com</w:t>
        </w:r>
      </w:hyperlink>
      <w:r>
        <w:rPr>
          <w:color w:val="000000"/>
        </w:rPr>
        <w:t xml:space="preserve"> </w:t>
      </w:r>
    </w:p>
    <w:p w14:paraId="54480D25" w14:textId="77777777" w:rsidR="00467383" w:rsidRDefault="00467383" w:rsidP="00467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6B2D14E9" w14:textId="77777777" w:rsidR="00467383" w:rsidRDefault="00467383" w:rsidP="004673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Please note payment must be included before the ESC can consider your application.</w:t>
      </w:r>
    </w:p>
    <w:p w14:paraId="3B8831FF" w14:textId="77777777" w:rsidR="00467383" w:rsidRDefault="00467383" w:rsidP="00467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2F2C725" w14:textId="77777777" w:rsidR="00467383" w:rsidRDefault="00467383" w:rsidP="00467383">
      <w:pPr>
        <w:jc w:val="both"/>
      </w:pPr>
      <w:r>
        <w:tab/>
      </w:r>
      <w:sdt>
        <w:sdtPr>
          <w:tag w:val="goog_rdk_2"/>
          <w:id w:val="-1935747416"/>
        </w:sdtPr>
        <w:sdtEndPr/>
        <w:sdtContent/>
      </w:sdt>
      <w:r>
        <w:t>□ £30 application fee (see application guidelines for payment process).</w:t>
      </w:r>
    </w:p>
    <w:p w14:paraId="66CEC987" w14:textId="77777777" w:rsidR="00467383" w:rsidRDefault="00467383" w:rsidP="00467383">
      <w:pPr>
        <w:jc w:val="both"/>
      </w:pPr>
      <w:r>
        <w:tab/>
      </w:r>
      <w:r>
        <w:tab/>
        <w:t xml:space="preserve">Paid via: </w:t>
      </w:r>
      <w:r>
        <w:tab/>
        <w:t>□ BACS Transfer</w:t>
      </w:r>
      <w:r>
        <w:tab/>
      </w:r>
      <w:r>
        <w:tab/>
        <w:t>□ Phone</w:t>
      </w:r>
    </w:p>
    <w:p w14:paraId="2616403F" w14:textId="77777777" w:rsidR="00467383" w:rsidRDefault="00467383" w:rsidP="00467383">
      <w:pPr>
        <w:jc w:val="center"/>
      </w:pPr>
      <w:r>
        <w:t>Date Paid: ………………….</w:t>
      </w:r>
      <w:r>
        <w:tab/>
      </w:r>
      <w:r>
        <w:tab/>
        <w:t>BACS Reference: ……………………</w:t>
      </w:r>
    </w:p>
    <w:p w14:paraId="3EAB828F" w14:textId="77777777" w:rsidR="00467383" w:rsidRDefault="00467383" w:rsidP="00467383">
      <w:pPr>
        <w:ind w:left="720"/>
        <w:jc w:val="both"/>
        <w:rPr>
          <w:rFonts w:cstheme="minorHAnsi"/>
        </w:rPr>
      </w:pPr>
      <w:r>
        <w:t xml:space="preserve">□ </w:t>
      </w:r>
      <w:r>
        <w:rPr>
          <w:color w:val="000000"/>
        </w:rPr>
        <w:t>Evidence of successful completion of the Associate PI Scheme (</w:t>
      </w:r>
      <w:proofErr w:type="gramStart"/>
      <w:r>
        <w:rPr>
          <w:color w:val="000000"/>
        </w:rPr>
        <w:t>e.g.</w:t>
      </w:r>
      <w:proofErr w:type="gramEnd"/>
      <w:r>
        <w:rPr>
          <w:color w:val="000000"/>
        </w:rPr>
        <w:t xml:space="preserve"> copy of certificate – </w:t>
      </w:r>
      <w:r w:rsidRPr="003503DD">
        <w:rPr>
          <w:rFonts w:cstheme="minorHAnsi"/>
          <w:color w:val="000000"/>
        </w:rPr>
        <w:t>please do not send your original as documents cannot be returned).</w:t>
      </w:r>
    </w:p>
    <w:p w14:paraId="54BC8156" w14:textId="77777777" w:rsidR="00467383" w:rsidRPr="003503DD" w:rsidRDefault="00467383" w:rsidP="00467383">
      <w:pPr>
        <w:ind w:left="720" w:firstLine="36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3503DD">
        <w:rPr>
          <w:rFonts w:cstheme="minorHAnsi"/>
          <w:color w:val="000000"/>
        </w:rPr>
        <w:t>The Associate PI Scheme must demonstrate that it is related to hand/upper limb therapy.</w:t>
      </w:r>
    </w:p>
    <w:p w14:paraId="5EBAB4D4" w14:textId="77777777" w:rsidR="00467383" w:rsidRPr="003503DD" w:rsidRDefault="00467383" w:rsidP="00467383">
      <w:pPr>
        <w:ind w:left="720" w:firstLine="360"/>
        <w:jc w:val="both"/>
        <w:rPr>
          <w:rFonts w:cstheme="minorHAnsi"/>
        </w:rPr>
      </w:pPr>
      <w:r w:rsidRPr="003503DD">
        <w:rPr>
          <w:rFonts w:cstheme="minorHAnsi"/>
        </w:rPr>
        <w:t xml:space="preserve">- </w:t>
      </w:r>
      <w:sdt>
        <w:sdtPr>
          <w:rPr>
            <w:rFonts w:cstheme="minorHAnsi"/>
          </w:rPr>
          <w:tag w:val="goog_rdk_4"/>
          <w:id w:val="-283112883"/>
        </w:sdtPr>
        <w:sdtEndPr/>
        <w:sdtContent/>
      </w:sdt>
      <w:sdt>
        <w:sdtPr>
          <w:rPr>
            <w:rFonts w:cstheme="minorHAnsi"/>
          </w:rPr>
          <w:tag w:val="goog_rdk_5"/>
          <w:id w:val="-2080743982"/>
        </w:sdtPr>
        <w:sdtEndPr/>
        <w:sdtContent/>
      </w:sdt>
      <w:r w:rsidRPr="003503DD">
        <w:rPr>
          <w:rStyle w:val="cf01"/>
          <w:rFonts w:asciiTheme="minorHAnsi" w:hAnsiTheme="minorHAnsi" w:cstheme="minorHAnsi"/>
          <w:sz w:val="22"/>
          <w:szCs w:val="22"/>
        </w:rPr>
        <w:t>Date of completion must be within the two years prior to application for BAHT points</w:t>
      </w:r>
      <w:r>
        <w:rPr>
          <w:rStyle w:val="cf01"/>
          <w:rFonts w:cstheme="minorHAnsi"/>
        </w:rPr>
        <w:t>.</w:t>
      </w:r>
    </w:p>
    <w:p w14:paraId="3BB81B22" w14:textId="77777777" w:rsidR="00467383" w:rsidRDefault="00467383" w:rsidP="00467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t xml:space="preserve">□ A </w:t>
      </w:r>
      <w:r>
        <w:rPr>
          <w:color w:val="000000"/>
        </w:rPr>
        <w:t xml:space="preserve">400-to-500-word reflection must be produced detailing how the Associate PI Scheme has enhanced learning &amp; development as a hand/upper limb therapist &amp; influenced practice. </w:t>
      </w:r>
    </w:p>
    <w:p w14:paraId="20F5B355" w14:textId="77777777" w:rsidR="00467383" w:rsidRDefault="00467383" w:rsidP="00467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CED7E67" w14:textId="77777777" w:rsidR="00467383" w:rsidRDefault="00467383" w:rsidP="00467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 w:rsidRPr="003503DD">
        <w:rPr>
          <w:color w:val="000000"/>
        </w:rPr>
        <w:t>Note: please do not exceed this limit, anything over 500 words will not be considered as part of the application.</w:t>
      </w:r>
    </w:p>
    <w:p w14:paraId="795B5231" w14:textId="77777777" w:rsidR="00CF15DF" w:rsidRDefault="00CF15DF" w:rsidP="00467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4F6377AC" w14:textId="1DFA9D99" w:rsidR="00467383" w:rsidRPr="00101CF7" w:rsidRDefault="00467383" w:rsidP="00101CF7">
      <w:pPr>
        <w:spacing w:after="0"/>
        <w:rPr>
          <w:b/>
        </w:rPr>
      </w:pPr>
      <w:r>
        <w:rPr>
          <w:b/>
        </w:rPr>
        <w:t>Previously Acquired BAHT Accreditation Points</w:t>
      </w:r>
    </w:p>
    <w:tbl>
      <w:tblPr>
        <w:tblW w:w="9288" w:type="dxa"/>
        <w:tblBorders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  <w:insideH w:val="single" w:sz="4" w:space="0" w:color="B2A1C7"/>
          <w:insideV w:val="single" w:sz="4" w:space="0" w:color="B2A1C7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5604"/>
        <w:gridCol w:w="2520"/>
      </w:tblGrid>
      <w:tr w:rsidR="00101CF7" w:rsidRPr="00101CF7" w14:paraId="2AA46818" w14:textId="77777777" w:rsidTr="000944D7">
        <w:tc>
          <w:tcPr>
            <w:tcW w:w="1164" w:type="dxa"/>
          </w:tcPr>
          <w:p w14:paraId="4539FAE7" w14:textId="77777777" w:rsidR="00101CF7" w:rsidRPr="00101CF7" w:rsidRDefault="00101CF7" w:rsidP="00101CF7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5604" w:type="dxa"/>
          </w:tcPr>
          <w:p w14:paraId="5C5B3C1E" w14:textId="77777777" w:rsidR="00101CF7" w:rsidRPr="00101CF7" w:rsidRDefault="00101CF7" w:rsidP="00101C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 w:eastAsia="en-GB"/>
              </w:rPr>
            </w:pPr>
            <w:r w:rsidRPr="00101CF7">
              <w:rPr>
                <w:rFonts w:ascii="Calibri" w:eastAsia="Calibri" w:hAnsi="Calibri" w:cs="Calibri"/>
                <w:b/>
                <w:lang w:val="en-US" w:eastAsia="en-GB"/>
              </w:rPr>
              <w:t>Course (Title &amp; Venue) / BAHT Route (Title)</w:t>
            </w:r>
          </w:p>
        </w:tc>
        <w:tc>
          <w:tcPr>
            <w:tcW w:w="2520" w:type="dxa"/>
          </w:tcPr>
          <w:p w14:paraId="331E40B0" w14:textId="77777777" w:rsidR="00101CF7" w:rsidRPr="00101CF7" w:rsidRDefault="00101CF7" w:rsidP="00101C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 w:eastAsia="en-GB"/>
              </w:rPr>
            </w:pPr>
            <w:r w:rsidRPr="00101CF7">
              <w:rPr>
                <w:rFonts w:ascii="Calibri" w:eastAsia="Calibri" w:hAnsi="Calibri" w:cs="Calibri"/>
                <w:b/>
                <w:lang w:val="en-US" w:eastAsia="en-GB"/>
              </w:rPr>
              <w:t>Date</w:t>
            </w:r>
          </w:p>
        </w:tc>
      </w:tr>
      <w:tr w:rsidR="00101CF7" w:rsidRPr="00101CF7" w14:paraId="45B44E77" w14:textId="77777777" w:rsidTr="000944D7">
        <w:trPr>
          <w:trHeight w:val="259"/>
        </w:trPr>
        <w:tc>
          <w:tcPr>
            <w:tcW w:w="1164" w:type="dxa"/>
          </w:tcPr>
          <w:p w14:paraId="003A377D" w14:textId="77777777" w:rsidR="00101CF7" w:rsidRPr="00101CF7" w:rsidRDefault="00101CF7" w:rsidP="00101CF7">
            <w:pPr>
              <w:spacing w:after="0" w:line="240" w:lineRule="auto"/>
              <w:rPr>
                <w:rFonts w:ascii="Calibri" w:eastAsia="Calibri" w:hAnsi="Calibri" w:cs="Calibri"/>
                <w:b/>
                <w:lang w:val="en-US" w:eastAsia="en-GB"/>
              </w:rPr>
            </w:pPr>
            <w:r w:rsidRPr="00101CF7">
              <w:rPr>
                <w:rFonts w:ascii="Calibri" w:eastAsia="Calibri" w:hAnsi="Calibri" w:cs="Calibri"/>
                <w:b/>
                <w:lang w:val="en-US" w:eastAsia="en-GB"/>
              </w:rPr>
              <w:t>Level I</w:t>
            </w:r>
          </w:p>
        </w:tc>
        <w:tc>
          <w:tcPr>
            <w:tcW w:w="5604" w:type="dxa"/>
            <w:shd w:val="clear" w:color="auto" w:fill="8DB3E2"/>
          </w:tcPr>
          <w:p w14:paraId="546F76EC" w14:textId="77777777" w:rsidR="00101CF7" w:rsidRPr="00101CF7" w:rsidRDefault="00101CF7" w:rsidP="00101CF7">
            <w:pPr>
              <w:spacing w:after="0" w:line="240" w:lineRule="auto"/>
              <w:ind w:right="-5136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2520" w:type="dxa"/>
            <w:shd w:val="clear" w:color="auto" w:fill="8DB3E2"/>
          </w:tcPr>
          <w:p w14:paraId="533224A2" w14:textId="77777777" w:rsidR="00101CF7" w:rsidRPr="00101CF7" w:rsidRDefault="00101CF7" w:rsidP="00101CF7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</w:p>
        </w:tc>
      </w:tr>
      <w:tr w:rsidR="00101CF7" w:rsidRPr="00101CF7" w14:paraId="7867F122" w14:textId="77777777" w:rsidTr="000944D7">
        <w:trPr>
          <w:trHeight w:val="297"/>
        </w:trPr>
        <w:tc>
          <w:tcPr>
            <w:tcW w:w="1164" w:type="dxa"/>
          </w:tcPr>
          <w:p w14:paraId="31330F7C" w14:textId="77777777" w:rsidR="00101CF7" w:rsidRPr="00101CF7" w:rsidRDefault="00101CF7" w:rsidP="00101CF7">
            <w:pPr>
              <w:spacing w:after="0" w:line="240" w:lineRule="auto"/>
              <w:rPr>
                <w:rFonts w:ascii="Calibri" w:eastAsia="Calibri" w:hAnsi="Calibri" w:cs="Calibri"/>
                <w:b/>
                <w:lang w:val="en-US" w:eastAsia="en-GB"/>
              </w:rPr>
            </w:pPr>
            <w:r w:rsidRPr="00101CF7">
              <w:rPr>
                <w:rFonts w:ascii="Calibri" w:eastAsia="Calibri" w:hAnsi="Calibri" w:cs="Calibri"/>
                <w:b/>
                <w:lang w:val="en-US" w:eastAsia="en-GB"/>
              </w:rPr>
              <w:t>Level II</w:t>
            </w:r>
          </w:p>
        </w:tc>
        <w:tc>
          <w:tcPr>
            <w:tcW w:w="5604" w:type="dxa"/>
            <w:shd w:val="clear" w:color="auto" w:fill="8DB3E2"/>
          </w:tcPr>
          <w:p w14:paraId="0EE5E33D" w14:textId="77777777" w:rsidR="00101CF7" w:rsidRPr="00101CF7" w:rsidRDefault="00101CF7" w:rsidP="00101CF7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2520" w:type="dxa"/>
            <w:shd w:val="clear" w:color="auto" w:fill="8DB3E2"/>
          </w:tcPr>
          <w:p w14:paraId="244B50D0" w14:textId="77777777" w:rsidR="00101CF7" w:rsidRPr="00101CF7" w:rsidRDefault="00101CF7" w:rsidP="00101CF7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</w:p>
        </w:tc>
      </w:tr>
      <w:tr w:rsidR="00101CF7" w:rsidRPr="00101CF7" w14:paraId="2ABFDDFA" w14:textId="77777777" w:rsidTr="000944D7">
        <w:tc>
          <w:tcPr>
            <w:tcW w:w="1164" w:type="dxa"/>
          </w:tcPr>
          <w:p w14:paraId="469AA0AF" w14:textId="77777777" w:rsidR="00101CF7" w:rsidRPr="00101CF7" w:rsidRDefault="00101CF7" w:rsidP="00101CF7">
            <w:pPr>
              <w:spacing w:after="0" w:line="240" w:lineRule="auto"/>
              <w:rPr>
                <w:rFonts w:ascii="Calibri" w:eastAsia="Calibri" w:hAnsi="Calibri" w:cs="Calibri"/>
                <w:b/>
                <w:lang w:val="en-US" w:eastAsia="en-GB"/>
              </w:rPr>
            </w:pPr>
            <w:r w:rsidRPr="00101CF7">
              <w:rPr>
                <w:rFonts w:ascii="Calibri" w:eastAsia="Calibri" w:hAnsi="Calibri" w:cs="Calibri"/>
                <w:b/>
                <w:lang w:val="en-US" w:eastAsia="en-GB"/>
              </w:rPr>
              <w:t>Level II</w:t>
            </w:r>
          </w:p>
        </w:tc>
        <w:tc>
          <w:tcPr>
            <w:tcW w:w="5604" w:type="dxa"/>
            <w:shd w:val="clear" w:color="auto" w:fill="8DB3E2"/>
          </w:tcPr>
          <w:p w14:paraId="351332D1" w14:textId="77777777" w:rsidR="00101CF7" w:rsidRPr="00101CF7" w:rsidRDefault="00101CF7" w:rsidP="00101CF7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2520" w:type="dxa"/>
            <w:shd w:val="clear" w:color="auto" w:fill="8DB3E2"/>
          </w:tcPr>
          <w:p w14:paraId="3C913C37" w14:textId="77777777" w:rsidR="00101CF7" w:rsidRPr="00101CF7" w:rsidRDefault="00101CF7" w:rsidP="00101CF7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</w:p>
        </w:tc>
      </w:tr>
      <w:tr w:rsidR="00101CF7" w:rsidRPr="00101CF7" w14:paraId="49E52C5C" w14:textId="77777777" w:rsidTr="000944D7">
        <w:tc>
          <w:tcPr>
            <w:tcW w:w="1164" w:type="dxa"/>
          </w:tcPr>
          <w:p w14:paraId="1DB38B0D" w14:textId="77777777" w:rsidR="00101CF7" w:rsidRPr="00101CF7" w:rsidRDefault="00101CF7" w:rsidP="00101CF7">
            <w:pPr>
              <w:spacing w:after="0" w:line="240" w:lineRule="auto"/>
              <w:rPr>
                <w:rFonts w:ascii="Calibri" w:eastAsia="Calibri" w:hAnsi="Calibri" w:cs="Calibri"/>
                <w:b/>
                <w:lang w:val="en-US" w:eastAsia="en-GB"/>
              </w:rPr>
            </w:pPr>
            <w:r w:rsidRPr="00101CF7">
              <w:rPr>
                <w:rFonts w:ascii="Calibri" w:eastAsia="Calibri" w:hAnsi="Calibri" w:cs="Calibri"/>
                <w:b/>
                <w:lang w:val="en-US" w:eastAsia="en-GB"/>
              </w:rPr>
              <w:t>Level II</w:t>
            </w:r>
          </w:p>
        </w:tc>
        <w:tc>
          <w:tcPr>
            <w:tcW w:w="5604" w:type="dxa"/>
            <w:shd w:val="clear" w:color="auto" w:fill="8DB3E2"/>
          </w:tcPr>
          <w:p w14:paraId="0BEA334A" w14:textId="77777777" w:rsidR="00101CF7" w:rsidRPr="00101CF7" w:rsidRDefault="00101CF7" w:rsidP="00101CF7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2520" w:type="dxa"/>
            <w:shd w:val="clear" w:color="auto" w:fill="8DB3E2"/>
          </w:tcPr>
          <w:p w14:paraId="32BE4EE3" w14:textId="77777777" w:rsidR="00101CF7" w:rsidRPr="00101CF7" w:rsidRDefault="00101CF7" w:rsidP="00101CF7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</w:p>
        </w:tc>
      </w:tr>
      <w:tr w:rsidR="00101CF7" w:rsidRPr="00101CF7" w14:paraId="6EA91735" w14:textId="77777777" w:rsidTr="000944D7">
        <w:tc>
          <w:tcPr>
            <w:tcW w:w="1164" w:type="dxa"/>
          </w:tcPr>
          <w:p w14:paraId="77E3B3B7" w14:textId="77777777" w:rsidR="00101CF7" w:rsidRPr="00101CF7" w:rsidRDefault="00101CF7" w:rsidP="00101CF7">
            <w:pPr>
              <w:spacing w:after="0" w:line="240" w:lineRule="auto"/>
              <w:rPr>
                <w:rFonts w:ascii="Calibri" w:eastAsia="Calibri" w:hAnsi="Calibri" w:cs="Calibri"/>
                <w:b/>
                <w:lang w:val="en-US" w:eastAsia="en-GB"/>
              </w:rPr>
            </w:pPr>
            <w:r w:rsidRPr="00101CF7">
              <w:rPr>
                <w:rFonts w:ascii="Calibri" w:eastAsia="Calibri" w:hAnsi="Calibri" w:cs="Calibri"/>
                <w:b/>
                <w:lang w:val="en-US" w:eastAsia="en-GB"/>
              </w:rPr>
              <w:t>Others</w:t>
            </w:r>
          </w:p>
        </w:tc>
        <w:tc>
          <w:tcPr>
            <w:tcW w:w="5604" w:type="dxa"/>
            <w:shd w:val="clear" w:color="auto" w:fill="8DB3E2"/>
          </w:tcPr>
          <w:p w14:paraId="75725BB4" w14:textId="77777777" w:rsidR="00101CF7" w:rsidRPr="00101CF7" w:rsidRDefault="00101CF7" w:rsidP="00101CF7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</w:p>
        </w:tc>
        <w:tc>
          <w:tcPr>
            <w:tcW w:w="2520" w:type="dxa"/>
            <w:shd w:val="clear" w:color="auto" w:fill="8DB3E2"/>
          </w:tcPr>
          <w:p w14:paraId="3F34FBB5" w14:textId="77777777" w:rsidR="00101CF7" w:rsidRPr="00101CF7" w:rsidRDefault="00101CF7" w:rsidP="00101CF7">
            <w:pPr>
              <w:spacing w:after="0" w:line="240" w:lineRule="auto"/>
              <w:rPr>
                <w:rFonts w:ascii="Calibri" w:eastAsia="Calibri" w:hAnsi="Calibri" w:cs="Calibri"/>
                <w:lang w:val="en-US" w:eastAsia="en-GB"/>
              </w:rPr>
            </w:pPr>
          </w:p>
        </w:tc>
      </w:tr>
    </w:tbl>
    <w:p w14:paraId="4D49E247" w14:textId="77777777" w:rsidR="00E30130" w:rsidRDefault="00E30130" w:rsidP="00467383"/>
    <w:p w14:paraId="35F2D3FB" w14:textId="77777777" w:rsidR="00467383" w:rsidRDefault="00467383" w:rsidP="00CF15DF">
      <w:pPr>
        <w:jc w:val="center"/>
      </w:pPr>
      <w:r>
        <w:t>Signature of candidate*:________________________________ Date:____________</w:t>
      </w:r>
    </w:p>
    <w:p w14:paraId="5944E66B" w14:textId="77777777" w:rsidR="00467383" w:rsidRDefault="00467383" w:rsidP="00FC586C">
      <w:pPr>
        <w:spacing w:line="240" w:lineRule="auto"/>
        <w:rPr>
          <w:rFonts w:cstheme="minorHAnsi"/>
          <w:bCs/>
          <w:lang w:val="en-US"/>
        </w:rPr>
      </w:pPr>
    </w:p>
    <w:p w14:paraId="65B7D210" w14:textId="6F0B39BD" w:rsidR="00636B38" w:rsidRPr="00FC586C" w:rsidRDefault="00636B38" w:rsidP="007B6C44">
      <w:pPr>
        <w:spacing w:line="240" w:lineRule="auto"/>
        <w:rPr>
          <w:rFonts w:cstheme="minorHAnsi"/>
        </w:rPr>
      </w:pPr>
    </w:p>
    <w:p w14:paraId="40DB5962" w14:textId="77777777" w:rsidR="00636B38" w:rsidRPr="009B2E94" w:rsidRDefault="00636B38" w:rsidP="00FC586C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5EE988AC" w14:textId="77777777" w:rsidR="00636B38" w:rsidRPr="009B2E94" w:rsidRDefault="00636B38" w:rsidP="00FC586C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1BF85A91" w14:textId="77777777" w:rsidR="00636B38" w:rsidRPr="009B2E94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0B253527" w14:textId="77777777" w:rsidR="00636B38" w:rsidRPr="009B2E94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73B674CD" w14:textId="77777777" w:rsidR="00636B38" w:rsidRPr="009B2E94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473E0295" w14:textId="77777777" w:rsidR="00636B38" w:rsidRPr="009B2E94" w:rsidRDefault="00636B38" w:rsidP="009B2E94">
      <w:pPr>
        <w:pStyle w:val="Heading1"/>
        <w:shd w:val="clear" w:color="auto" w:fill="FFFFFF"/>
        <w:spacing w:before="240" w:after="360"/>
        <w:rPr>
          <w:rFonts w:asciiTheme="minorHAnsi" w:hAnsiTheme="minorHAnsi" w:cstheme="minorHAnsi"/>
          <w:b w:val="0"/>
          <w:bCs w:val="0"/>
          <w:u w:val="none"/>
        </w:rPr>
      </w:pPr>
    </w:p>
    <w:p w14:paraId="3F94EBF1" w14:textId="77777777" w:rsidR="00636B38" w:rsidRPr="009B2E94" w:rsidRDefault="00636B38" w:rsidP="00FC586C">
      <w:pPr>
        <w:pStyle w:val="Heading1"/>
        <w:shd w:val="clear" w:color="auto" w:fill="FFFFFF"/>
        <w:spacing w:before="240" w:after="360"/>
        <w:rPr>
          <w:rFonts w:asciiTheme="minorHAnsi" w:hAnsiTheme="minorHAnsi" w:cstheme="minorHAnsi"/>
          <w:b w:val="0"/>
          <w:bCs w:val="0"/>
          <w:u w:val="none"/>
        </w:rPr>
      </w:pPr>
    </w:p>
    <w:p w14:paraId="64DEBCB1" w14:textId="4D0478A3" w:rsidR="009E52A9" w:rsidRPr="009B2E94" w:rsidRDefault="00EF7523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  <w:r w:rsidRPr="009B2E94">
        <w:rPr>
          <w:rFonts w:asciiTheme="minorHAnsi" w:hAnsiTheme="minorHAnsi" w:cstheme="minorHAnsi"/>
          <w:b w:val="0"/>
          <w:bCs w:val="0"/>
          <w:u w:val="none"/>
        </w:rPr>
        <w:t>All rights reserved.  No part of this publication may be reproduced, stored in a retrieval system, or transmitted in any form or by any means (electronic, mechanical, photocopying, recording or otherwise, without permission of the British Association of Hand Therapists</w:t>
      </w:r>
    </w:p>
    <w:sectPr w:rsidR="009E52A9" w:rsidRPr="009B2E94" w:rsidSect="0081363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D5E3" w14:textId="77777777" w:rsidR="0095744F" w:rsidRDefault="0095744F" w:rsidP="00926C6D">
      <w:pPr>
        <w:spacing w:after="0" w:line="240" w:lineRule="auto"/>
      </w:pPr>
      <w:r>
        <w:separator/>
      </w:r>
    </w:p>
  </w:endnote>
  <w:endnote w:type="continuationSeparator" w:id="0">
    <w:p w14:paraId="4177BE36" w14:textId="77777777" w:rsidR="0095744F" w:rsidRDefault="0095744F" w:rsidP="0092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0ACC" w14:textId="77777777" w:rsidR="0095744F" w:rsidRDefault="0095744F" w:rsidP="00926C6D">
      <w:pPr>
        <w:spacing w:after="0" w:line="240" w:lineRule="auto"/>
      </w:pPr>
      <w:r>
        <w:separator/>
      </w:r>
    </w:p>
  </w:footnote>
  <w:footnote w:type="continuationSeparator" w:id="0">
    <w:p w14:paraId="33C50055" w14:textId="77777777" w:rsidR="0095744F" w:rsidRDefault="0095744F" w:rsidP="0092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97D8" w14:textId="69C4882F" w:rsidR="00FF3A7E" w:rsidRPr="00E066D7" w:rsidRDefault="00FF3A7E" w:rsidP="00926C6D">
    <w:pPr>
      <w:spacing w:after="0"/>
      <w:rPr>
        <w:sz w:val="18"/>
      </w:rPr>
    </w:pPr>
    <w:r w:rsidRPr="00FC586C">
      <w:rPr>
        <w:rFonts w:ascii="Berlin Sans FB" w:hAnsi="Berlin Sans FB"/>
        <w:noProof/>
        <w:lang w:eastAsia="en-GB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DE5E76E" wp14:editId="6E326A8E">
              <wp:simplePos x="0" y="0"/>
              <wp:positionH relativeFrom="page">
                <wp:align>right</wp:align>
              </wp:positionH>
              <wp:positionV relativeFrom="paragraph">
                <wp:posOffset>-421005</wp:posOffset>
              </wp:positionV>
              <wp:extent cx="7981950" cy="914400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1950" cy="914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C6B0BB" id="Rectangle 21" o:spid="_x0000_s1026" style="position:absolute;margin-left:577.3pt;margin-top:-33.15pt;width:628.5pt;height:1in;z-index:-251644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" fillcolor="#eaf1dd [662]" stroked="f" strokeweight="2pt">
              <w10:wrap anchorx="page"/>
            </v:rect>
          </w:pict>
        </mc:Fallback>
      </mc:AlternateContent>
    </w:r>
    <w:r w:rsidR="007B6C44">
      <w:rPr>
        <w:rFonts w:ascii="Berlin Sans FB" w:hAnsi="Berlin Sans FB"/>
      </w:rPr>
      <w:t xml:space="preserve">Associate </w:t>
    </w:r>
    <w:r w:rsidR="00C0083F">
      <w:rPr>
        <w:rFonts w:ascii="Berlin Sans FB" w:hAnsi="Berlin Sans FB"/>
      </w:rPr>
      <w:t xml:space="preserve">PI Scheme </w:t>
    </w:r>
    <w:r w:rsidR="00FC586C" w:rsidRPr="00FC586C">
      <w:rPr>
        <w:rFonts w:ascii="Berlin Sans FB" w:hAnsi="Berlin Sans FB"/>
      </w:rPr>
      <w:t>Application Form</w:t>
    </w:r>
    <w:r w:rsidRPr="00FC586C">
      <w:ptab w:relativeTo="margin" w:alignment="center" w:leader="none"/>
    </w:r>
    <w:r w:rsidRPr="00FC586C">
      <w:ptab w:relativeTo="margin" w:alignment="right" w:leader="none"/>
    </w:r>
    <w:r w:rsidRPr="00FC586C">
      <w:t>British</w:t>
    </w:r>
    <w:r w:rsidRPr="00E066D7">
      <w:rPr>
        <w:sz w:val="18"/>
      </w:rPr>
      <w:t xml:space="preserve"> Association of Hand Therapists</w:t>
    </w:r>
  </w:p>
  <w:p w14:paraId="7387055E" w14:textId="1FEF84B4" w:rsidR="00FF3A7E" w:rsidRPr="00926C6D" w:rsidRDefault="00FF3A7E">
    <w:pPr>
      <w:pStyle w:val="Header"/>
      <w:rPr>
        <w:sz w:val="18"/>
      </w:rPr>
    </w:pPr>
    <w:r>
      <w:rPr>
        <w:sz w:val="18"/>
      </w:rPr>
      <w:tab/>
    </w:r>
    <w:r>
      <w:rPr>
        <w:sz w:val="18"/>
      </w:rPr>
      <w:tab/>
    </w:r>
    <w:r w:rsidR="00576C3B">
      <w:rPr>
        <w:sz w:val="18"/>
      </w:rPr>
      <w:t>Level II –</w:t>
    </w:r>
    <w:r w:rsidR="007B6C44">
      <w:rPr>
        <w:sz w:val="18"/>
      </w:rPr>
      <w:t xml:space="preserve"> </w:t>
    </w:r>
    <w:r w:rsidR="00C0083F">
      <w:rPr>
        <w:sz w:val="18"/>
      </w:rPr>
      <w:t>A</w:t>
    </w:r>
    <w:r w:rsidR="007B6C44">
      <w:rPr>
        <w:sz w:val="18"/>
      </w:rPr>
      <w:t>ssociate</w:t>
    </w:r>
    <w:r w:rsidR="00C0083F">
      <w:rPr>
        <w:sz w:val="18"/>
      </w:rPr>
      <w:t xml:space="preserve"> PI</w:t>
    </w:r>
    <w:r w:rsidR="007B6C44">
      <w:rPr>
        <w:sz w:val="18"/>
      </w:rPr>
      <w:t xml:space="preserve"> </w:t>
    </w:r>
    <w:r w:rsidR="00C0083F">
      <w:rPr>
        <w:sz w:val="18"/>
      </w:rPr>
      <w:t>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2FE"/>
    <w:multiLevelType w:val="multilevel"/>
    <w:tmpl w:val="83F241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E61989"/>
    <w:multiLevelType w:val="hybridMultilevel"/>
    <w:tmpl w:val="A7F622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D140DE"/>
    <w:multiLevelType w:val="hybridMultilevel"/>
    <w:tmpl w:val="A93CF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8114072">
    <w:abstractNumId w:val="2"/>
  </w:num>
  <w:num w:numId="2" w16cid:durableId="401024902">
    <w:abstractNumId w:val="1"/>
  </w:num>
  <w:num w:numId="3" w16cid:durableId="160596310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AD"/>
    <w:rsid w:val="000135B3"/>
    <w:rsid w:val="00022C30"/>
    <w:rsid w:val="00024CF4"/>
    <w:rsid w:val="00030A97"/>
    <w:rsid w:val="000324EE"/>
    <w:rsid w:val="00034C8C"/>
    <w:rsid w:val="00044951"/>
    <w:rsid w:val="00054610"/>
    <w:rsid w:val="000609D2"/>
    <w:rsid w:val="000609D9"/>
    <w:rsid w:val="00061C5F"/>
    <w:rsid w:val="000648A3"/>
    <w:rsid w:val="00066ADF"/>
    <w:rsid w:val="00082F23"/>
    <w:rsid w:val="00090827"/>
    <w:rsid w:val="0009705F"/>
    <w:rsid w:val="000A5899"/>
    <w:rsid w:val="000C1B2D"/>
    <w:rsid w:val="000C69F8"/>
    <w:rsid w:val="000D1A8C"/>
    <w:rsid w:val="000D7ADE"/>
    <w:rsid w:val="000E2E80"/>
    <w:rsid w:val="000F1DDB"/>
    <w:rsid w:val="000F209B"/>
    <w:rsid w:val="000F42A4"/>
    <w:rsid w:val="000F4542"/>
    <w:rsid w:val="000F4740"/>
    <w:rsid w:val="000F5C15"/>
    <w:rsid w:val="00100021"/>
    <w:rsid w:val="00101AEB"/>
    <w:rsid w:val="00101CF7"/>
    <w:rsid w:val="00105A08"/>
    <w:rsid w:val="00105D54"/>
    <w:rsid w:val="00106A3A"/>
    <w:rsid w:val="00110BB8"/>
    <w:rsid w:val="00122BB3"/>
    <w:rsid w:val="00140C7B"/>
    <w:rsid w:val="00153DF4"/>
    <w:rsid w:val="00154245"/>
    <w:rsid w:val="00157D92"/>
    <w:rsid w:val="00174C45"/>
    <w:rsid w:val="001902C4"/>
    <w:rsid w:val="001908AA"/>
    <w:rsid w:val="00190EAE"/>
    <w:rsid w:val="001A4FDD"/>
    <w:rsid w:val="001A7BD1"/>
    <w:rsid w:val="001B66A5"/>
    <w:rsid w:val="001C3F14"/>
    <w:rsid w:val="001C4CB0"/>
    <w:rsid w:val="001E545A"/>
    <w:rsid w:val="001E66F5"/>
    <w:rsid w:val="00207E35"/>
    <w:rsid w:val="00207F9A"/>
    <w:rsid w:val="00211DC2"/>
    <w:rsid w:val="00215E29"/>
    <w:rsid w:val="002163BD"/>
    <w:rsid w:val="00220A0D"/>
    <w:rsid w:val="0022763E"/>
    <w:rsid w:val="00233E86"/>
    <w:rsid w:val="00236F2E"/>
    <w:rsid w:val="0024254D"/>
    <w:rsid w:val="00245815"/>
    <w:rsid w:val="00246B17"/>
    <w:rsid w:val="00256188"/>
    <w:rsid w:val="00281B4D"/>
    <w:rsid w:val="00282E0F"/>
    <w:rsid w:val="00294D24"/>
    <w:rsid w:val="002968EA"/>
    <w:rsid w:val="002B64FC"/>
    <w:rsid w:val="002B7CAD"/>
    <w:rsid w:val="002C54A2"/>
    <w:rsid w:val="002E1E44"/>
    <w:rsid w:val="002E6FEE"/>
    <w:rsid w:val="002F2CD7"/>
    <w:rsid w:val="002F658D"/>
    <w:rsid w:val="003027AE"/>
    <w:rsid w:val="003060AA"/>
    <w:rsid w:val="00313D94"/>
    <w:rsid w:val="00316378"/>
    <w:rsid w:val="00324E6D"/>
    <w:rsid w:val="0032551D"/>
    <w:rsid w:val="00335029"/>
    <w:rsid w:val="003355B5"/>
    <w:rsid w:val="00340577"/>
    <w:rsid w:val="003437A2"/>
    <w:rsid w:val="00344C5A"/>
    <w:rsid w:val="00351086"/>
    <w:rsid w:val="00361151"/>
    <w:rsid w:val="0036539C"/>
    <w:rsid w:val="00365D14"/>
    <w:rsid w:val="0036771B"/>
    <w:rsid w:val="00373166"/>
    <w:rsid w:val="00383EE9"/>
    <w:rsid w:val="003A2797"/>
    <w:rsid w:val="003A2AB3"/>
    <w:rsid w:val="003D384A"/>
    <w:rsid w:val="003D5144"/>
    <w:rsid w:val="003D6C53"/>
    <w:rsid w:val="003E6264"/>
    <w:rsid w:val="003F0F89"/>
    <w:rsid w:val="003F49FE"/>
    <w:rsid w:val="00401A49"/>
    <w:rsid w:val="00403650"/>
    <w:rsid w:val="00440C9A"/>
    <w:rsid w:val="00442150"/>
    <w:rsid w:val="00452CD1"/>
    <w:rsid w:val="00456D0A"/>
    <w:rsid w:val="00464BF6"/>
    <w:rsid w:val="00467383"/>
    <w:rsid w:val="004778A8"/>
    <w:rsid w:val="00480228"/>
    <w:rsid w:val="00483521"/>
    <w:rsid w:val="00491829"/>
    <w:rsid w:val="004A5D2F"/>
    <w:rsid w:val="004A73CE"/>
    <w:rsid w:val="004B563C"/>
    <w:rsid w:val="004C297F"/>
    <w:rsid w:val="004D5D81"/>
    <w:rsid w:val="004D5EF6"/>
    <w:rsid w:val="004F1197"/>
    <w:rsid w:val="004F230E"/>
    <w:rsid w:val="004F6F14"/>
    <w:rsid w:val="004F7EAE"/>
    <w:rsid w:val="005011F9"/>
    <w:rsid w:val="005030F9"/>
    <w:rsid w:val="005036AB"/>
    <w:rsid w:val="00514732"/>
    <w:rsid w:val="00527877"/>
    <w:rsid w:val="005718D8"/>
    <w:rsid w:val="00576A51"/>
    <w:rsid w:val="00576C3B"/>
    <w:rsid w:val="00584C40"/>
    <w:rsid w:val="00585713"/>
    <w:rsid w:val="005874F4"/>
    <w:rsid w:val="00591DBC"/>
    <w:rsid w:val="00596033"/>
    <w:rsid w:val="00596E06"/>
    <w:rsid w:val="005A20D8"/>
    <w:rsid w:val="005B5F06"/>
    <w:rsid w:val="005C6979"/>
    <w:rsid w:val="005C6F69"/>
    <w:rsid w:val="005E207A"/>
    <w:rsid w:val="005E3AD9"/>
    <w:rsid w:val="005F53A3"/>
    <w:rsid w:val="005F5503"/>
    <w:rsid w:val="005F7638"/>
    <w:rsid w:val="005F7893"/>
    <w:rsid w:val="00607E7F"/>
    <w:rsid w:val="006104BF"/>
    <w:rsid w:val="00615E42"/>
    <w:rsid w:val="00630F3A"/>
    <w:rsid w:val="00636B38"/>
    <w:rsid w:val="00642E9B"/>
    <w:rsid w:val="0064687A"/>
    <w:rsid w:val="00650E6B"/>
    <w:rsid w:val="00651668"/>
    <w:rsid w:val="00654517"/>
    <w:rsid w:val="006556A8"/>
    <w:rsid w:val="00662F8E"/>
    <w:rsid w:val="00663415"/>
    <w:rsid w:val="00666AF6"/>
    <w:rsid w:val="0067707A"/>
    <w:rsid w:val="00685492"/>
    <w:rsid w:val="00695BA6"/>
    <w:rsid w:val="006A1902"/>
    <w:rsid w:val="006A1DCE"/>
    <w:rsid w:val="006A40DD"/>
    <w:rsid w:val="006B5D22"/>
    <w:rsid w:val="006C08A7"/>
    <w:rsid w:val="006C2471"/>
    <w:rsid w:val="006C2757"/>
    <w:rsid w:val="006D0A41"/>
    <w:rsid w:val="006D75E3"/>
    <w:rsid w:val="006E3D16"/>
    <w:rsid w:val="00704B62"/>
    <w:rsid w:val="00705FC7"/>
    <w:rsid w:val="00714AE0"/>
    <w:rsid w:val="00723CAC"/>
    <w:rsid w:val="007251DC"/>
    <w:rsid w:val="00725EC1"/>
    <w:rsid w:val="00730A57"/>
    <w:rsid w:val="00731D09"/>
    <w:rsid w:val="007327E6"/>
    <w:rsid w:val="0073442E"/>
    <w:rsid w:val="007404FB"/>
    <w:rsid w:val="00740651"/>
    <w:rsid w:val="0074151C"/>
    <w:rsid w:val="0074318B"/>
    <w:rsid w:val="00765050"/>
    <w:rsid w:val="0076730B"/>
    <w:rsid w:val="00772DDE"/>
    <w:rsid w:val="007754CE"/>
    <w:rsid w:val="00781E90"/>
    <w:rsid w:val="00781F05"/>
    <w:rsid w:val="00783E18"/>
    <w:rsid w:val="007855E6"/>
    <w:rsid w:val="007977FC"/>
    <w:rsid w:val="007A6231"/>
    <w:rsid w:val="007B1CD7"/>
    <w:rsid w:val="007B2D16"/>
    <w:rsid w:val="007B6C44"/>
    <w:rsid w:val="007D1D21"/>
    <w:rsid w:val="007D3DEE"/>
    <w:rsid w:val="007D719A"/>
    <w:rsid w:val="007E422B"/>
    <w:rsid w:val="007F2DDA"/>
    <w:rsid w:val="00804EB4"/>
    <w:rsid w:val="00806C9E"/>
    <w:rsid w:val="008128A3"/>
    <w:rsid w:val="0081363C"/>
    <w:rsid w:val="008211B7"/>
    <w:rsid w:val="00825284"/>
    <w:rsid w:val="00836228"/>
    <w:rsid w:val="008406F6"/>
    <w:rsid w:val="0084459F"/>
    <w:rsid w:val="00844E8D"/>
    <w:rsid w:val="00845AAD"/>
    <w:rsid w:val="00851275"/>
    <w:rsid w:val="00853C3E"/>
    <w:rsid w:val="00857AFF"/>
    <w:rsid w:val="00857F83"/>
    <w:rsid w:val="008706E6"/>
    <w:rsid w:val="0087775A"/>
    <w:rsid w:val="00887C18"/>
    <w:rsid w:val="008929AB"/>
    <w:rsid w:val="00897008"/>
    <w:rsid w:val="00897174"/>
    <w:rsid w:val="008A109B"/>
    <w:rsid w:val="008A191E"/>
    <w:rsid w:val="008A27C3"/>
    <w:rsid w:val="008A61C6"/>
    <w:rsid w:val="008C1CC3"/>
    <w:rsid w:val="008D58B3"/>
    <w:rsid w:val="008F161D"/>
    <w:rsid w:val="008F2296"/>
    <w:rsid w:val="008F24A4"/>
    <w:rsid w:val="00902848"/>
    <w:rsid w:val="00904FEB"/>
    <w:rsid w:val="00905C98"/>
    <w:rsid w:val="00905EF8"/>
    <w:rsid w:val="00913409"/>
    <w:rsid w:val="0091671A"/>
    <w:rsid w:val="00926C6D"/>
    <w:rsid w:val="00934B07"/>
    <w:rsid w:val="00940C9D"/>
    <w:rsid w:val="009466E2"/>
    <w:rsid w:val="00946D87"/>
    <w:rsid w:val="00947835"/>
    <w:rsid w:val="009508B2"/>
    <w:rsid w:val="0095378E"/>
    <w:rsid w:val="00955B41"/>
    <w:rsid w:val="0095744F"/>
    <w:rsid w:val="009627AA"/>
    <w:rsid w:val="009739B0"/>
    <w:rsid w:val="00974EDA"/>
    <w:rsid w:val="00976E1E"/>
    <w:rsid w:val="00985321"/>
    <w:rsid w:val="00993B42"/>
    <w:rsid w:val="00995368"/>
    <w:rsid w:val="00996FC9"/>
    <w:rsid w:val="009A04B2"/>
    <w:rsid w:val="009A276B"/>
    <w:rsid w:val="009B08B6"/>
    <w:rsid w:val="009B1B51"/>
    <w:rsid w:val="009B2E94"/>
    <w:rsid w:val="009B55DA"/>
    <w:rsid w:val="009C4C1B"/>
    <w:rsid w:val="009E0699"/>
    <w:rsid w:val="009E52A9"/>
    <w:rsid w:val="009E6295"/>
    <w:rsid w:val="009F6EBF"/>
    <w:rsid w:val="00A16B1C"/>
    <w:rsid w:val="00A45AA0"/>
    <w:rsid w:val="00A55656"/>
    <w:rsid w:val="00A57BF6"/>
    <w:rsid w:val="00A656B1"/>
    <w:rsid w:val="00A70761"/>
    <w:rsid w:val="00A8032A"/>
    <w:rsid w:val="00A93A4B"/>
    <w:rsid w:val="00A94AA9"/>
    <w:rsid w:val="00A94C40"/>
    <w:rsid w:val="00A96AD8"/>
    <w:rsid w:val="00AA4BA6"/>
    <w:rsid w:val="00AC3732"/>
    <w:rsid w:val="00AD2598"/>
    <w:rsid w:val="00AD7791"/>
    <w:rsid w:val="00AE03A7"/>
    <w:rsid w:val="00AF0741"/>
    <w:rsid w:val="00B00EDF"/>
    <w:rsid w:val="00B12C3F"/>
    <w:rsid w:val="00B14684"/>
    <w:rsid w:val="00B16E7A"/>
    <w:rsid w:val="00B35298"/>
    <w:rsid w:val="00B35C4C"/>
    <w:rsid w:val="00B3702E"/>
    <w:rsid w:val="00B51C2F"/>
    <w:rsid w:val="00B56383"/>
    <w:rsid w:val="00B67E85"/>
    <w:rsid w:val="00B67F29"/>
    <w:rsid w:val="00B74751"/>
    <w:rsid w:val="00B75914"/>
    <w:rsid w:val="00B85887"/>
    <w:rsid w:val="00B92A35"/>
    <w:rsid w:val="00B936AE"/>
    <w:rsid w:val="00B93E9B"/>
    <w:rsid w:val="00BA5BB4"/>
    <w:rsid w:val="00BB3FDA"/>
    <w:rsid w:val="00BB528D"/>
    <w:rsid w:val="00BB74DB"/>
    <w:rsid w:val="00BC0BAA"/>
    <w:rsid w:val="00BD0D7E"/>
    <w:rsid w:val="00BD1E77"/>
    <w:rsid w:val="00BD5766"/>
    <w:rsid w:val="00BD6A0C"/>
    <w:rsid w:val="00BF6E84"/>
    <w:rsid w:val="00C0083F"/>
    <w:rsid w:val="00C0592B"/>
    <w:rsid w:val="00C116CA"/>
    <w:rsid w:val="00C149BA"/>
    <w:rsid w:val="00C162CA"/>
    <w:rsid w:val="00C3277C"/>
    <w:rsid w:val="00C36D61"/>
    <w:rsid w:val="00C466B5"/>
    <w:rsid w:val="00C65FCF"/>
    <w:rsid w:val="00C67D3E"/>
    <w:rsid w:val="00C77873"/>
    <w:rsid w:val="00C80949"/>
    <w:rsid w:val="00C85CF6"/>
    <w:rsid w:val="00C8614E"/>
    <w:rsid w:val="00C93DF4"/>
    <w:rsid w:val="00C94F51"/>
    <w:rsid w:val="00CA4E5A"/>
    <w:rsid w:val="00CA72DE"/>
    <w:rsid w:val="00CB1B7B"/>
    <w:rsid w:val="00CB28F8"/>
    <w:rsid w:val="00CC5B01"/>
    <w:rsid w:val="00CD5E39"/>
    <w:rsid w:val="00CD6F1B"/>
    <w:rsid w:val="00CD79BA"/>
    <w:rsid w:val="00CF15DF"/>
    <w:rsid w:val="00CF27B3"/>
    <w:rsid w:val="00CF5D30"/>
    <w:rsid w:val="00D12C7A"/>
    <w:rsid w:val="00D1543A"/>
    <w:rsid w:val="00D22BE8"/>
    <w:rsid w:val="00D34662"/>
    <w:rsid w:val="00D44B4D"/>
    <w:rsid w:val="00D501C0"/>
    <w:rsid w:val="00D547F3"/>
    <w:rsid w:val="00D56478"/>
    <w:rsid w:val="00D657EB"/>
    <w:rsid w:val="00D761F6"/>
    <w:rsid w:val="00D77122"/>
    <w:rsid w:val="00D86FC2"/>
    <w:rsid w:val="00DA1DE3"/>
    <w:rsid w:val="00DA2378"/>
    <w:rsid w:val="00DC2ED0"/>
    <w:rsid w:val="00DD4675"/>
    <w:rsid w:val="00DD5B32"/>
    <w:rsid w:val="00DD7510"/>
    <w:rsid w:val="00DE1593"/>
    <w:rsid w:val="00DF2867"/>
    <w:rsid w:val="00E04CD2"/>
    <w:rsid w:val="00E066D7"/>
    <w:rsid w:val="00E13DC5"/>
    <w:rsid w:val="00E27400"/>
    <w:rsid w:val="00E30130"/>
    <w:rsid w:val="00E32311"/>
    <w:rsid w:val="00E47677"/>
    <w:rsid w:val="00E57285"/>
    <w:rsid w:val="00E6125A"/>
    <w:rsid w:val="00E62EFE"/>
    <w:rsid w:val="00E651E0"/>
    <w:rsid w:val="00E67776"/>
    <w:rsid w:val="00E73410"/>
    <w:rsid w:val="00E7795C"/>
    <w:rsid w:val="00E837E5"/>
    <w:rsid w:val="00E905FF"/>
    <w:rsid w:val="00E90FD8"/>
    <w:rsid w:val="00E96A7B"/>
    <w:rsid w:val="00EA2C9D"/>
    <w:rsid w:val="00ED6A28"/>
    <w:rsid w:val="00EF68C3"/>
    <w:rsid w:val="00EF7523"/>
    <w:rsid w:val="00F0131B"/>
    <w:rsid w:val="00F06CC9"/>
    <w:rsid w:val="00F10FC5"/>
    <w:rsid w:val="00F211E6"/>
    <w:rsid w:val="00F3257B"/>
    <w:rsid w:val="00F341C3"/>
    <w:rsid w:val="00F54258"/>
    <w:rsid w:val="00F55C53"/>
    <w:rsid w:val="00F62B14"/>
    <w:rsid w:val="00F650BB"/>
    <w:rsid w:val="00F72025"/>
    <w:rsid w:val="00F81539"/>
    <w:rsid w:val="00F8237C"/>
    <w:rsid w:val="00F90115"/>
    <w:rsid w:val="00F93F57"/>
    <w:rsid w:val="00F95FCB"/>
    <w:rsid w:val="00F96B1A"/>
    <w:rsid w:val="00FA0C1B"/>
    <w:rsid w:val="00FA319C"/>
    <w:rsid w:val="00FB11BC"/>
    <w:rsid w:val="00FB2C8E"/>
    <w:rsid w:val="00FB4F56"/>
    <w:rsid w:val="00FC586C"/>
    <w:rsid w:val="00FD2251"/>
    <w:rsid w:val="00FF31E0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C4BB5"/>
  <w15:docId w15:val="{B6D0BF94-E76A-4F86-91A7-8D2700C8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5D2F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A5D2F"/>
    <w:pPr>
      <w:keepNext/>
      <w:spacing w:after="0" w:line="240" w:lineRule="auto"/>
      <w:outlineLvl w:val="1"/>
    </w:pPr>
    <w:rPr>
      <w:rFonts w:ascii="Georgia" w:eastAsia="Times New Roman" w:hAnsi="Georgia" w:cs="Times New Roman"/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B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B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6D"/>
  </w:style>
  <w:style w:type="paragraph" w:styleId="Footer">
    <w:name w:val="footer"/>
    <w:basedOn w:val="Normal"/>
    <w:link w:val="Foot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6D"/>
  </w:style>
  <w:style w:type="character" w:styleId="Hyperlink">
    <w:name w:val="Hyperlink"/>
    <w:basedOn w:val="DefaultParagraphFont"/>
    <w:uiPriority w:val="99"/>
    <w:unhideWhenUsed/>
    <w:rsid w:val="008512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2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1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0C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66B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3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41">
    <w:name w:val="Grid Table 2 - Accent 41"/>
    <w:basedOn w:val="TableNormal"/>
    <w:uiPriority w:val="47"/>
    <w:rsid w:val="00034C8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34C8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4A5D2F"/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A5D2F"/>
    <w:rPr>
      <w:rFonts w:ascii="Georgia" w:eastAsia="Times New Roman" w:hAnsi="Georgia" w:cs="Times New Roman"/>
      <w:b/>
      <w:bCs/>
      <w:color w:val="000000"/>
      <w:szCs w:val="20"/>
    </w:rPr>
  </w:style>
  <w:style w:type="paragraph" w:styleId="Subtitle">
    <w:name w:val="Subtitle"/>
    <w:basedOn w:val="Normal"/>
    <w:link w:val="SubtitleChar"/>
    <w:qFormat/>
    <w:rsid w:val="004A5D2F"/>
    <w:pPr>
      <w:spacing w:after="0" w:line="240" w:lineRule="auto"/>
      <w:jc w:val="center"/>
    </w:pPr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A5D2F"/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81363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1DC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246B17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rsid w:val="00246B17"/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A9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406F6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rsid w:val="006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6B38"/>
    <w:rPr>
      <w:b/>
      <w:bCs/>
    </w:rPr>
  </w:style>
  <w:style w:type="character" w:customStyle="1" w:styleId="cf01">
    <w:name w:val="cf01"/>
    <w:basedOn w:val="DefaultParagraphFont"/>
    <w:rsid w:val="0046738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hthandtherap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ht.ap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16D9-5193-4479-AE0D-C22D5C2B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	                          	British Association of Hand Therapists                                                                                                     Summary of Routes</vt:lpstr>
    </vt:vector>
  </TitlesOfParts>
  <Company>Maidstone and Tunbridge Wells NHS Trust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	                          	British Association of Hand Therapists                                                                                                     Summary of Routes</dc:title>
  <dc:creator>Deborah.Miles</dc:creator>
  <cp:lastModifiedBy>Eve Dunn</cp:lastModifiedBy>
  <cp:revision>2</cp:revision>
  <cp:lastPrinted>2019-01-14T16:31:00Z</cp:lastPrinted>
  <dcterms:created xsi:type="dcterms:W3CDTF">2023-04-13T10:05:00Z</dcterms:created>
  <dcterms:modified xsi:type="dcterms:W3CDTF">2023-04-13T10:05:00Z</dcterms:modified>
</cp:coreProperties>
</file>