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B1628" w14:textId="77777777" w:rsidR="004115A0" w:rsidRDefault="004115A0" w:rsidP="004115A0">
      <w:pPr>
        <w:jc w:val="center"/>
        <w:rPr>
          <w:b/>
          <w:sz w:val="28"/>
          <w:szCs w:val="28"/>
        </w:rPr>
      </w:pPr>
      <w:r w:rsidRPr="00A42B58">
        <w:rPr>
          <w:b/>
          <w:sz w:val="28"/>
          <w:szCs w:val="28"/>
        </w:rPr>
        <w:t>Bursary Report for the British Association of Hand Therapists</w:t>
      </w:r>
    </w:p>
    <w:p w14:paraId="590DD339" w14:textId="024F8FD7" w:rsidR="006C5A28" w:rsidRDefault="00552CF0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Paula Reynolds</w:t>
      </w:r>
    </w:p>
    <w:p w14:paraId="026D119F" w14:textId="2D8A4E5E" w:rsidR="006C5A28" w:rsidRDefault="00552CF0" w:rsidP="00411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BAHT Conference, Bournemouth, </w:t>
      </w:r>
      <w:r w:rsidR="00C2612D">
        <w:rPr>
          <w:b/>
          <w:sz w:val="28"/>
          <w:szCs w:val="28"/>
        </w:rPr>
        <w:t>6</w:t>
      </w:r>
      <w:r w:rsidR="00C2612D" w:rsidRPr="00C2612D">
        <w:rPr>
          <w:b/>
          <w:sz w:val="28"/>
          <w:szCs w:val="28"/>
          <w:vertAlign w:val="superscript"/>
        </w:rPr>
        <w:t>th</w:t>
      </w:r>
      <w:r w:rsidR="00C2612D">
        <w:rPr>
          <w:b/>
          <w:sz w:val="28"/>
          <w:szCs w:val="28"/>
        </w:rPr>
        <w:t xml:space="preserve"> &amp; 7</w:t>
      </w:r>
      <w:r w:rsidR="00C2612D" w:rsidRPr="00C2612D">
        <w:rPr>
          <w:b/>
          <w:sz w:val="28"/>
          <w:szCs w:val="28"/>
          <w:vertAlign w:val="superscript"/>
        </w:rPr>
        <w:t>th</w:t>
      </w:r>
      <w:r w:rsidR="00C2612D">
        <w:rPr>
          <w:b/>
          <w:sz w:val="28"/>
          <w:szCs w:val="28"/>
        </w:rPr>
        <w:t xml:space="preserve"> October </w:t>
      </w:r>
      <w:r>
        <w:rPr>
          <w:b/>
          <w:sz w:val="28"/>
          <w:szCs w:val="28"/>
        </w:rPr>
        <w:t>2023</w:t>
      </w:r>
    </w:p>
    <w:p w14:paraId="2D49A10F" w14:textId="27D1020B" w:rsidR="006C5A28" w:rsidRPr="00A42B58" w:rsidRDefault="00552CF0" w:rsidP="004115A0">
      <w:pPr>
        <w:jc w:val="center"/>
        <w:rPr>
          <w:b/>
          <w:sz w:val="28"/>
          <w:szCs w:val="28"/>
        </w:rPr>
      </w:pPr>
      <w:r w:rsidRPr="00552CF0">
        <w:rPr>
          <w:b/>
          <w:sz w:val="28"/>
          <w:szCs w:val="28"/>
        </w:rPr>
        <w:t>"What have you learned on the course and how will you be able to put the information you have gained into practice?"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4115A0" w:rsidRPr="00800B46" w14:paraId="209FD770" w14:textId="77777777">
        <w:tc>
          <w:tcPr>
            <w:tcW w:w="9242" w:type="dxa"/>
          </w:tcPr>
          <w:p w14:paraId="7CB47AF0" w14:textId="77777777" w:rsidR="004115A0" w:rsidRPr="00800B46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 xml:space="preserve">Introduction: </w:t>
            </w:r>
          </w:p>
          <w:p w14:paraId="6ED6AD2E" w14:textId="43D478B1" w:rsidR="004115A0" w:rsidRDefault="006334CB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am a </w:t>
            </w:r>
            <w:r w:rsidR="00EE7E35">
              <w:rPr>
                <w:sz w:val="28"/>
                <w:szCs w:val="28"/>
              </w:rPr>
              <w:t>Clinical Specialist</w:t>
            </w:r>
            <w:r>
              <w:rPr>
                <w:sz w:val="28"/>
                <w:szCs w:val="28"/>
              </w:rPr>
              <w:t xml:space="preserve"> Hand Therapist and </w:t>
            </w:r>
            <w:r w:rsidR="00EE7E35">
              <w:rPr>
                <w:sz w:val="28"/>
                <w:szCs w:val="28"/>
              </w:rPr>
              <w:t xml:space="preserve">Advanced Practice Physiotherapist </w:t>
            </w:r>
            <w:r w:rsidR="00433173">
              <w:rPr>
                <w:sz w:val="28"/>
                <w:szCs w:val="28"/>
              </w:rPr>
              <w:t xml:space="preserve">(Trauma Orthopaedics) working in a </w:t>
            </w:r>
            <w:proofErr w:type="gramStart"/>
            <w:r w:rsidR="00433173">
              <w:rPr>
                <w:sz w:val="28"/>
                <w:szCs w:val="28"/>
              </w:rPr>
              <w:t>busy acute hospitals</w:t>
            </w:r>
            <w:proofErr w:type="gramEnd"/>
            <w:r w:rsidR="00433173">
              <w:rPr>
                <w:sz w:val="28"/>
                <w:szCs w:val="28"/>
              </w:rPr>
              <w:t xml:space="preserve"> trust on the South Coast</w:t>
            </w:r>
            <w:r w:rsidR="00201795">
              <w:rPr>
                <w:sz w:val="28"/>
                <w:szCs w:val="28"/>
              </w:rPr>
              <w:t xml:space="preserve">. </w:t>
            </w:r>
            <w:r w:rsidR="003B636A">
              <w:rPr>
                <w:sz w:val="28"/>
                <w:szCs w:val="28"/>
              </w:rPr>
              <w:t xml:space="preserve">The majority of my work </w:t>
            </w:r>
            <w:r w:rsidR="00EF429C">
              <w:rPr>
                <w:sz w:val="28"/>
                <w:szCs w:val="28"/>
              </w:rPr>
              <w:t xml:space="preserve">is with acute orthopaedic </w:t>
            </w:r>
            <w:proofErr w:type="gramStart"/>
            <w:r w:rsidR="00EF429C">
              <w:rPr>
                <w:sz w:val="28"/>
                <w:szCs w:val="28"/>
              </w:rPr>
              <w:t>trauma, but</w:t>
            </w:r>
            <w:proofErr w:type="gramEnd"/>
            <w:r w:rsidR="00EF429C">
              <w:rPr>
                <w:sz w:val="28"/>
                <w:szCs w:val="28"/>
              </w:rPr>
              <w:t xml:space="preserve"> includes post-operative therapy and management of non-acute conditions</w:t>
            </w:r>
            <w:r w:rsidR="00AF5105">
              <w:rPr>
                <w:sz w:val="28"/>
                <w:szCs w:val="28"/>
              </w:rPr>
              <w:t>.</w:t>
            </w:r>
          </w:p>
          <w:p w14:paraId="446C10D4" w14:textId="00CE6A97" w:rsidR="0000021D" w:rsidRDefault="0000021D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09DBC09B" w14:textId="0098AD9D" w:rsidR="0000021D" w:rsidRDefault="0000021D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 applied for the bursary </w:t>
            </w:r>
            <w:r w:rsidR="00A33DD7">
              <w:rPr>
                <w:sz w:val="28"/>
                <w:szCs w:val="28"/>
              </w:rPr>
              <w:t>to enable to me to attend the BAHT Conference</w:t>
            </w:r>
            <w:r w:rsidR="004745FC">
              <w:rPr>
                <w:sz w:val="28"/>
                <w:szCs w:val="28"/>
              </w:rPr>
              <w:t xml:space="preserve">, </w:t>
            </w:r>
            <w:r w:rsidR="00172635">
              <w:rPr>
                <w:sz w:val="28"/>
                <w:szCs w:val="28"/>
              </w:rPr>
              <w:t>allowing</w:t>
            </w:r>
            <w:r w:rsidR="0091148B">
              <w:rPr>
                <w:sz w:val="28"/>
                <w:szCs w:val="28"/>
              </w:rPr>
              <w:t xml:space="preserve"> </w:t>
            </w:r>
            <w:r w:rsidR="00C126D5">
              <w:rPr>
                <w:sz w:val="28"/>
                <w:szCs w:val="28"/>
              </w:rPr>
              <w:t xml:space="preserve">me to </w:t>
            </w:r>
            <w:r w:rsidR="00E07E41">
              <w:rPr>
                <w:sz w:val="28"/>
                <w:szCs w:val="28"/>
              </w:rPr>
              <w:t>access educational opportunities</w:t>
            </w:r>
            <w:r w:rsidR="00C72CAD">
              <w:rPr>
                <w:sz w:val="28"/>
                <w:szCs w:val="28"/>
              </w:rPr>
              <w:t xml:space="preserve">, be inspired by my fellow hand therapists and </w:t>
            </w:r>
            <w:r w:rsidR="00772CD8">
              <w:rPr>
                <w:sz w:val="28"/>
                <w:szCs w:val="28"/>
              </w:rPr>
              <w:t>network with</w:t>
            </w:r>
            <w:r w:rsidR="0063069F">
              <w:rPr>
                <w:sz w:val="28"/>
                <w:szCs w:val="28"/>
              </w:rPr>
              <w:t xml:space="preserve"> other</w:t>
            </w:r>
            <w:r w:rsidR="00772CD8">
              <w:rPr>
                <w:sz w:val="28"/>
                <w:szCs w:val="28"/>
              </w:rPr>
              <w:t xml:space="preserve"> hand therapist</w:t>
            </w:r>
            <w:r w:rsidR="0063069F">
              <w:rPr>
                <w:sz w:val="28"/>
                <w:szCs w:val="28"/>
              </w:rPr>
              <w:t>s</w:t>
            </w:r>
            <w:r w:rsidR="00772CD8">
              <w:rPr>
                <w:sz w:val="28"/>
                <w:szCs w:val="28"/>
              </w:rPr>
              <w:t>.</w:t>
            </w:r>
          </w:p>
          <w:p w14:paraId="01AC19FB" w14:textId="426D6A4E" w:rsidR="00C425FC" w:rsidRDefault="00C425FC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7A940E0C" w14:textId="483D5F65" w:rsidR="00C425FC" w:rsidRPr="00800B46" w:rsidRDefault="00C425FC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conference was well attended, well organised </w:t>
            </w:r>
            <w:r w:rsidR="003911A3">
              <w:rPr>
                <w:sz w:val="28"/>
                <w:szCs w:val="28"/>
              </w:rPr>
              <w:t>and in a fantastic location, with a varied program.</w:t>
            </w:r>
          </w:p>
          <w:p w14:paraId="214CF6AC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115A0" w:rsidRPr="00800B46" w14:paraId="3C494308" w14:textId="77777777">
        <w:tc>
          <w:tcPr>
            <w:tcW w:w="9242" w:type="dxa"/>
          </w:tcPr>
          <w:p w14:paraId="2F18AAF2" w14:textId="4271FDCE" w:rsidR="004115A0" w:rsidRDefault="004115A0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800B46">
              <w:rPr>
                <w:b/>
                <w:sz w:val="28"/>
                <w:szCs w:val="28"/>
              </w:rPr>
              <w:t>Topic:</w:t>
            </w:r>
          </w:p>
          <w:p w14:paraId="2A229384" w14:textId="36512C20" w:rsidR="006B428B" w:rsidRDefault="006B428B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B428B">
              <w:rPr>
                <w:b/>
                <w:sz w:val="28"/>
                <w:szCs w:val="28"/>
              </w:rPr>
              <w:t>"What have you learned on the course and how will you be able to put the information you have gained into practice?"</w:t>
            </w:r>
          </w:p>
          <w:p w14:paraId="631693C0" w14:textId="77777777" w:rsidR="006B428B" w:rsidRPr="00800B46" w:rsidRDefault="006B428B" w:rsidP="00800B46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6E11B4F3" w14:textId="2FFD5A5B" w:rsidR="004115A0" w:rsidRDefault="001A3A73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</w:t>
            </w:r>
            <w:r w:rsidR="00D249D9">
              <w:rPr>
                <w:sz w:val="28"/>
                <w:szCs w:val="28"/>
              </w:rPr>
              <w:t>title of this year’s conference was “</w:t>
            </w:r>
            <w:r w:rsidR="00921942">
              <w:rPr>
                <w:sz w:val="28"/>
                <w:szCs w:val="28"/>
              </w:rPr>
              <w:t>I</w:t>
            </w:r>
            <w:r w:rsidR="00D249D9">
              <w:rPr>
                <w:sz w:val="28"/>
                <w:szCs w:val="28"/>
              </w:rPr>
              <w:t>n Our Hands” and the focus was on sustainability</w:t>
            </w:r>
            <w:r w:rsidR="002E1E80">
              <w:rPr>
                <w:sz w:val="28"/>
                <w:szCs w:val="28"/>
              </w:rPr>
              <w:t>, with ‘sustainability’ spanning both the environment and the workforce.</w:t>
            </w:r>
            <w:r w:rsidR="00701BA6">
              <w:rPr>
                <w:sz w:val="28"/>
                <w:szCs w:val="28"/>
              </w:rPr>
              <w:t xml:space="preserve"> The </w:t>
            </w:r>
            <w:proofErr w:type="gramStart"/>
            <w:r w:rsidR="003B053F">
              <w:rPr>
                <w:sz w:val="28"/>
                <w:szCs w:val="28"/>
              </w:rPr>
              <w:t>2 day</w:t>
            </w:r>
            <w:proofErr w:type="gramEnd"/>
            <w:r w:rsidR="003B053F">
              <w:rPr>
                <w:sz w:val="28"/>
                <w:szCs w:val="28"/>
              </w:rPr>
              <w:t xml:space="preserve"> </w:t>
            </w:r>
            <w:r w:rsidR="00701BA6">
              <w:rPr>
                <w:sz w:val="28"/>
                <w:szCs w:val="28"/>
              </w:rPr>
              <w:t xml:space="preserve">program was varied and interesting with some inspiring </w:t>
            </w:r>
            <w:r w:rsidR="00921942">
              <w:rPr>
                <w:sz w:val="28"/>
                <w:szCs w:val="28"/>
              </w:rPr>
              <w:t>speakers from</w:t>
            </w:r>
            <w:r w:rsidR="00F90968">
              <w:rPr>
                <w:sz w:val="28"/>
                <w:szCs w:val="28"/>
              </w:rPr>
              <w:t xml:space="preserve"> both</w:t>
            </w:r>
            <w:r w:rsidR="00921942">
              <w:rPr>
                <w:sz w:val="28"/>
                <w:szCs w:val="28"/>
              </w:rPr>
              <w:t xml:space="preserve"> the UK and abroad. Sessions included symposia</w:t>
            </w:r>
            <w:r w:rsidR="003B053F">
              <w:rPr>
                <w:sz w:val="28"/>
                <w:szCs w:val="28"/>
              </w:rPr>
              <w:t xml:space="preserve"> on </w:t>
            </w:r>
            <w:r w:rsidR="00025B55">
              <w:rPr>
                <w:sz w:val="28"/>
                <w:szCs w:val="28"/>
              </w:rPr>
              <w:t>implementing sustainability practi</w:t>
            </w:r>
            <w:r w:rsidR="00150075">
              <w:rPr>
                <w:sz w:val="28"/>
                <w:szCs w:val="28"/>
              </w:rPr>
              <w:t>c</w:t>
            </w:r>
            <w:r w:rsidR="00025B55">
              <w:rPr>
                <w:sz w:val="28"/>
                <w:szCs w:val="28"/>
              </w:rPr>
              <w:t>e in an acute hos</w:t>
            </w:r>
            <w:r w:rsidR="005C0674">
              <w:rPr>
                <w:sz w:val="28"/>
                <w:szCs w:val="28"/>
              </w:rPr>
              <w:t>pital trust, advanced practi</w:t>
            </w:r>
            <w:r w:rsidR="00150075">
              <w:rPr>
                <w:sz w:val="28"/>
                <w:szCs w:val="28"/>
              </w:rPr>
              <w:t>c</w:t>
            </w:r>
            <w:r w:rsidR="005C0674">
              <w:rPr>
                <w:sz w:val="28"/>
                <w:szCs w:val="28"/>
              </w:rPr>
              <w:t>e, managing brachial plexus injur</w:t>
            </w:r>
            <w:r w:rsidR="007D0C9A">
              <w:rPr>
                <w:sz w:val="28"/>
                <w:szCs w:val="28"/>
              </w:rPr>
              <w:t xml:space="preserve">ies, </w:t>
            </w:r>
            <w:r w:rsidR="00AA49AF">
              <w:rPr>
                <w:sz w:val="28"/>
                <w:szCs w:val="28"/>
              </w:rPr>
              <w:t xml:space="preserve">advances in </w:t>
            </w:r>
            <w:r w:rsidR="001D4B9D">
              <w:rPr>
                <w:sz w:val="28"/>
                <w:szCs w:val="28"/>
              </w:rPr>
              <w:t>thumb base osteoarthritis and ulna sided wrist pain</w:t>
            </w:r>
            <w:r w:rsidR="000E3648">
              <w:rPr>
                <w:sz w:val="28"/>
                <w:szCs w:val="28"/>
              </w:rPr>
              <w:t xml:space="preserve">. In </w:t>
            </w:r>
            <w:r w:rsidR="000F3C87">
              <w:rPr>
                <w:sz w:val="28"/>
                <w:szCs w:val="28"/>
              </w:rPr>
              <w:t>addition,</w:t>
            </w:r>
            <w:r w:rsidR="000E3648">
              <w:rPr>
                <w:sz w:val="28"/>
                <w:szCs w:val="28"/>
              </w:rPr>
              <w:t xml:space="preserve"> there were a variety of</w:t>
            </w:r>
            <w:r w:rsidR="0046339D">
              <w:rPr>
                <w:sz w:val="28"/>
                <w:szCs w:val="28"/>
              </w:rPr>
              <w:t xml:space="preserve"> workshops</w:t>
            </w:r>
            <w:r w:rsidR="000E3648">
              <w:rPr>
                <w:sz w:val="28"/>
                <w:szCs w:val="28"/>
              </w:rPr>
              <w:t>, research updates</w:t>
            </w:r>
            <w:r w:rsidR="0046339D">
              <w:rPr>
                <w:sz w:val="28"/>
                <w:szCs w:val="28"/>
              </w:rPr>
              <w:t xml:space="preserve"> and presentation of free papers, with </w:t>
            </w:r>
            <w:r w:rsidR="004A275B">
              <w:rPr>
                <w:sz w:val="28"/>
                <w:szCs w:val="28"/>
              </w:rPr>
              <w:t xml:space="preserve">ample </w:t>
            </w:r>
            <w:r w:rsidR="0046339D">
              <w:rPr>
                <w:sz w:val="28"/>
                <w:szCs w:val="28"/>
              </w:rPr>
              <w:t>o</w:t>
            </w:r>
            <w:r w:rsidR="00F90968">
              <w:rPr>
                <w:sz w:val="28"/>
                <w:szCs w:val="28"/>
              </w:rPr>
              <w:t>pportunit</w:t>
            </w:r>
            <w:r w:rsidR="004A275B">
              <w:rPr>
                <w:sz w:val="28"/>
                <w:szCs w:val="28"/>
              </w:rPr>
              <w:t>y</w:t>
            </w:r>
            <w:r w:rsidR="00F90968">
              <w:rPr>
                <w:sz w:val="28"/>
                <w:szCs w:val="28"/>
              </w:rPr>
              <w:t xml:space="preserve"> to</w:t>
            </w:r>
            <w:r w:rsidR="004A275B">
              <w:rPr>
                <w:sz w:val="28"/>
                <w:szCs w:val="28"/>
              </w:rPr>
              <w:t xml:space="preserve"> network with other therapists during the breaks.</w:t>
            </w:r>
            <w:r w:rsidR="00A200A7">
              <w:rPr>
                <w:sz w:val="28"/>
                <w:szCs w:val="28"/>
              </w:rPr>
              <w:t xml:space="preserve"> I</w:t>
            </w:r>
            <w:r w:rsidR="008350B9">
              <w:rPr>
                <w:sz w:val="28"/>
                <w:szCs w:val="28"/>
              </w:rPr>
              <w:t xml:space="preserve">n </w:t>
            </w:r>
            <w:r w:rsidR="00507C0F">
              <w:rPr>
                <w:sz w:val="28"/>
                <w:szCs w:val="28"/>
              </w:rPr>
              <w:t>addition,</w:t>
            </w:r>
            <w:r w:rsidR="008350B9">
              <w:rPr>
                <w:sz w:val="28"/>
                <w:szCs w:val="28"/>
              </w:rPr>
              <w:t xml:space="preserve"> there was a selection of posters </w:t>
            </w:r>
            <w:r w:rsidR="00DB0AEB">
              <w:rPr>
                <w:sz w:val="28"/>
                <w:szCs w:val="28"/>
              </w:rPr>
              <w:t>demonstrating a range of work, available to browse during breaks.</w:t>
            </w:r>
          </w:p>
          <w:p w14:paraId="502093E3" w14:textId="5FB1C738" w:rsidR="000F3C87" w:rsidRDefault="000F3C87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4234A4FB" w14:textId="79F95FE7" w:rsidR="000F3C87" w:rsidRPr="00800B46" w:rsidRDefault="000F3C87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The conference was supported by </w:t>
            </w:r>
            <w:r w:rsidR="007D03A8">
              <w:rPr>
                <w:sz w:val="28"/>
                <w:szCs w:val="28"/>
              </w:rPr>
              <w:t>several</w:t>
            </w:r>
            <w:r w:rsidR="000A4600">
              <w:rPr>
                <w:sz w:val="28"/>
                <w:szCs w:val="28"/>
              </w:rPr>
              <w:t xml:space="preserve"> </w:t>
            </w:r>
            <w:r w:rsidR="00EA54F5">
              <w:rPr>
                <w:sz w:val="28"/>
                <w:szCs w:val="28"/>
              </w:rPr>
              <w:t>sponsors</w:t>
            </w:r>
            <w:r w:rsidR="00677892">
              <w:rPr>
                <w:sz w:val="28"/>
                <w:szCs w:val="28"/>
              </w:rPr>
              <w:t>, with</w:t>
            </w:r>
            <w:r w:rsidR="00EA54F5">
              <w:rPr>
                <w:sz w:val="28"/>
                <w:szCs w:val="28"/>
              </w:rPr>
              <w:t xml:space="preserve"> </w:t>
            </w:r>
            <w:r w:rsidR="004753ED">
              <w:rPr>
                <w:sz w:val="28"/>
                <w:szCs w:val="28"/>
              </w:rPr>
              <w:t xml:space="preserve">reps available from </w:t>
            </w:r>
            <w:proofErr w:type="gramStart"/>
            <w:r w:rsidR="004753ED">
              <w:rPr>
                <w:sz w:val="28"/>
                <w:szCs w:val="28"/>
              </w:rPr>
              <w:t>a number of</w:t>
            </w:r>
            <w:proofErr w:type="gramEnd"/>
            <w:r w:rsidR="004753ED">
              <w:rPr>
                <w:sz w:val="28"/>
                <w:szCs w:val="28"/>
              </w:rPr>
              <w:t xml:space="preserve"> the </w:t>
            </w:r>
            <w:r w:rsidR="00586C2A">
              <w:rPr>
                <w:sz w:val="28"/>
                <w:szCs w:val="28"/>
              </w:rPr>
              <w:t xml:space="preserve">companies. Of interest to me were the products available </w:t>
            </w:r>
            <w:r w:rsidR="00586C2A">
              <w:rPr>
                <w:sz w:val="28"/>
                <w:szCs w:val="28"/>
              </w:rPr>
              <w:lastRenderedPageBreak/>
              <w:t>from</w:t>
            </w:r>
            <w:r w:rsidR="00E32191">
              <w:rPr>
                <w:sz w:val="28"/>
                <w:szCs w:val="28"/>
              </w:rPr>
              <w:t xml:space="preserve"> </w:t>
            </w:r>
            <w:proofErr w:type="spellStart"/>
            <w:r w:rsidR="0088260F">
              <w:rPr>
                <w:sz w:val="28"/>
                <w:szCs w:val="28"/>
              </w:rPr>
              <w:t>Cre</w:t>
            </w:r>
            <w:proofErr w:type="spellEnd"/>
            <w:r w:rsidR="0088260F">
              <w:rPr>
                <w:sz w:val="28"/>
                <w:szCs w:val="28"/>
              </w:rPr>
              <w:t xml:space="preserve">-AID LABS, an Indian company who have developed a </w:t>
            </w:r>
            <w:r w:rsidR="004169D3">
              <w:rPr>
                <w:sz w:val="28"/>
                <w:szCs w:val="28"/>
              </w:rPr>
              <w:t xml:space="preserve">plant-based </w:t>
            </w:r>
            <w:r w:rsidR="0088260F">
              <w:rPr>
                <w:sz w:val="28"/>
                <w:szCs w:val="28"/>
              </w:rPr>
              <w:t>splinting material</w:t>
            </w:r>
            <w:r w:rsidR="007A55EC">
              <w:rPr>
                <w:sz w:val="28"/>
                <w:szCs w:val="28"/>
              </w:rPr>
              <w:t xml:space="preserve"> which they </w:t>
            </w:r>
            <w:r w:rsidR="004169D3">
              <w:rPr>
                <w:sz w:val="28"/>
                <w:szCs w:val="28"/>
              </w:rPr>
              <w:t>report</w:t>
            </w:r>
            <w:r w:rsidR="007A55EC">
              <w:rPr>
                <w:sz w:val="28"/>
                <w:szCs w:val="28"/>
              </w:rPr>
              <w:t xml:space="preserve"> to be compostable</w:t>
            </w:r>
            <w:r w:rsidR="003B1426">
              <w:rPr>
                <w:sz w:val="28"/>
                <w:szCs w:val="28"/>
              </w:rPr>
              <w:t>. Their product comes in pre-formed templates which are quickly and eas</w:t>
            </w:r>
            <w:r w:rsidR="006133A6">
              <w:rPr>
                <w:sz w:val="28"/>
                <w:szCs w:val="28"/>
              </w:rPr>
              <w:t>il</w:t>
            </w:r>
            <w:r w:rsidR="003B1426">
              <w:rPr>
                <w:sz w:val="28"/>
                <w:szCs w:val="28"/>
              </w:rPr>
              <w:t xml:space="preserve">y heat mouldable. </w:t>
            </w:r>
            <w:r w:rsidR="00781577">
              <w:rPr>
                <w:sz w:val="28"/>
                <w:szCs w:val="28"/>
              </w:rPr>
              <w:t xml:space="preserve">We have been looking for simple splinting solutions for our team of advanced </w:t>
            </w:r>
            <w:r w:rsidR="00CB1BD6">
              <w:rPr>
                <w:sz w:val="28"/>
                <w:szCs w:val="28"/>
              </w:rPr>
              <w:t>clinical</w:t>
            </w:r>
            <w:r w:rsidR="00781577">
              <w:rPr>
                <w:sz w:val="28"/>
                <w:szCs w:val="28"/>
              </w:rPr>
              <w:t xml:space="preserve"> practitioners working in the Emergency Department (</w:t>
            </w:r>
            <w:r w:rsidR="00CB1BD6">
              <w:rPr>
                <w:sz w:val="28"/>
                <w:szCs w:val="28"/>
              </w:rPr>
              <w:t>ED) to use with hand and wrist injuries</w:t>
            </w:r>
            <w:r w:rsidR="00564438">
              <w:rPr>
                <w:sz w:val="28"/>
                <w:szCs w:val="28"/>
              </w:rPr>
              <w:t xml:space="preserve">. These products have the potential to give us the solution we have been looking for </w:t>
            </w:r>
            <w:r w:rsidR="003D605E">
              <w:rPr>
                <w:sz w:val="28"/>
                <w:szCs w:val="28"/>
              </w:rPr>
              <w:t>with the additional benefit o</w:t>
            </w:r>
            <w:r w:rsidR="006922AC">
              <w:rPr>
                <w:sz w:val="28"/>
                <w:szCs w:val="28"/>
              </w:rPr>
              <w:t xml:space="preserve">f reducing our environmental impact. We are looking to liaise with the </w:t>
            </w:r>
            <w:proofErr w:type="spellStart"/>
            <w:r w:rsidR="006922AC">
              <w:rPr>
                <w:sz w:val="28"/>
                <w:szCs w:val="28"/>
              </w:rPr>
              <w:t>Cre</w:t>
            </w:r>
            <w:proofErr w:type="spellEnd"/>
            <w:r w:rsidR="006922AC">
              <w:rPr>
                <w:sz w:val="28"/>
                <w:szCs w:val="28"/>
              </w:rPr>
              <w:t xml:space="preserve">-AID team and our trust sustainability </w:t>
            </w:r>
            <w:r w:rsidR="00B369C7">
              <w:rPr>
                <w:sz w:val="28"/>
                <w:szCs w:val="28"/>
              </w:rPr>
              <w:t>manager</w:t>
            </w:r>
            <w:r w:rsidR="006922AC">
              <w:rPr>
                <w:sz w:val="28"/>
                <w:szCs w:val="28"/>
              </w:rPr>
              <w:t xml:space="preserve"> </w:t>
            </w:r>
            <w:r w:rsidR="007B0FC5">
              <w:rPr>
                <w:sz w:val="28"/>
                <w:szCs w:val="28"/>
              </w:rPr>
              <w:t>to pilot the use of their product in our ED setting.</w:t>
            </w:r>
          </w:p>
          <w:p w14:paraId="3857B767" w14:textId="46D61725" w:rsidR="004115A0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1E42B9EA" w14:textId="5C68784A" w:rsidR="006C1900" w:rsidRDefault="00784C1A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</w:t>
            </w:r>
            <w:r w:rsidR="00F732B2">
              <w:rPr>
                <w:sz w:val="28"/>
                <w:szCs w:val="28"/>
              </w:rPr>
              <w:t xml:space="preserve"> Nicholls (Consultant Orthopaedic hand &amp; Upper limb Surgeon, Basingstoke &amp; </w:t>
            </w:r>
            <w:r w:rsidR="008D0F93">
              <w:rPr>
                <w:sz w:val="28"/>
                <w:szCs w:val="28"/>
              </w:rPr>
              <w:t xml:space="preserve">Winchester NHS Trust) and Kevin Spear (Consultant Hand Therapist, </w:t>
            </w:r>
            <w:r w:rsidR="00C05841">
              <w:rPr>
                <w:sz w:val="28"/>
                <w:szCs w:val="28"/>
              </w:rPr>
              <w:t xml:space="preserve">Hampshire Hospitals NHS Trust) presented complimentary symposia on </w:t>
            </w:r>
            <w:r w:rsidR="000068D3">
              <w:rPr>
                <w:sz w:val="28"/>
                <w:szCs w:val="28"/>
              </w:rPr>
              <w:t>thumb CMCJ arthroplasty.</w:t>
            </w:r>
            <w:r w:rsidR="00152460">
              <w:rPr>
                <w:sz w:val="28"/>
                <w:szCs w:val="28"/>
              </w:rPr>
              <w:t xml:space="preserve"> CMCJ arthroplasty has only </w:t>
            </w:r>
            <w:r w:rsidR="008D7196">
              <w:rPr>
                <w:sz w:val="28"/>
                <w:szCs w:val="28"/>
              </w:rPr>
              <w:t xml:space="preserve">just been introduced </w:t>
            </w:r>
            <w:r w:rsidR="004702DC">
              <w:rPr>
                <w:sz w:val="28"/>
                <w:szCs w:val="28"/>
              </w:rPr>
              <w:t xml:space="preserve">to our trust, so it was very interesting learning </w:t>
            </w:r>
            <w:r w:rsidR="001D5460">
              <w:rPr>
                <w:sz w:val="28"/>
                <w:szCs w:val="28"/>
              </w:rPr>
              <w:t xml:space="preserve">about patient selection, the procedure itself and outcomes. </w:t>
            </w:r>
            <w:r w:rsidR="009C25D1">
              <w:rPr>
                <w:sz w:val="28"/>
                <w:szCs w:val="28"/>
              </w:rPr>
              <w:t>From a therapy perspective, it was great to hear about Kevin</w:t>
            </w:r>
            <w:r w:rsidR="003F1133">
              <w:rPr>
                <w:sz w:val="28"/>
                <w:szCs w:val="28"/>
              </w:rPr>
              <w:t>’</w:t>
            </w:r>
            <w:r w:rsidR="009C25D1">
              <w:rPr>
                <w:sz w:val="28"/>
                <w:szCs w:val="28"/>
              </w:rPr>
              <w:t xml:space="preserve">s experiences rehabilitating these </w:t>
            </w:r>
            <w:r w:rsidR="003F1133">
              <w:rPr>
                <w:sz w:val="28"/>
                <w:szCs w:val="28"/>
              </w:rPr>
              <w:t>post-operatively</w:t>
            </w:r>
            <w:r w:rsidR="00E61573">
              <w:rPr>
                <w:sz w:val="28"/>
                <w:szCs w:val="28"/>
              </w:rPr>
              <w:t>.</w:t>
            </w:r>
            <w:r w:rsidR="00E95735">
              <w:rPr>
                <w:sz w:val="28"/>
                <w:szCs w:val="28"/>
              </w:rPr>
              <w:t xml:space="preserve"> I look forward to seeing some of these coming through our department in the coming year.</w:t>
            </w:r>
          </w:p>
          <w:p w14:paraId="035C3B3F" w14:textId="0459A20D" w:rsidR="00E95735" w:rsidRDefault="00E95735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7DAA8F1B" w14:textId="74C55409" w:rsidR="00E95735" w:rsidRDefault="00074F48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</w:t>
            </w:r>
            <w:r w:rsidR="003D25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had</w:t>
            </w:r>
            <w:r w:rsidR="003D256A">
              <w:rPr>
                <w:sz w:val="28"/>
                <w:szCs w:val="28"/>
              </w:rPr>
              <w:t xml:space="preserve"> </w:t>
            </w:r>
            <w:r w:rsidR="005F3E74">
              <w:rPr>
                <w:sz w:val="28"/>
                <w:szCs w:val="28"/>
              </w:rPr>
              <w:t>research updates from 2 therapists, the second of which was of most interest to me, having been involved in the OTTER trial a few years ago. Anna Selby</w:t>
            </w:r>
            <w:r w:rsidR="00533BBA">
              <w:rPr>
                <w:sz w:val="28"/>
                <w:szCs w:val="28"/>
              </w:rPr>
              <w:t xml:space="preserve"> presented the SCOOTT trial looking at </w:t>
            </w:r>
            <w:r w:rsidR="007715E2">
              <w:rPr>
                <w:sz w:val="28"/>
                <w:szCs w:val="28"/>
              </w:rPr>
              <w:t>conservative and surgical management on thumb base arthritis</w:t>
            </w:r>
            <w:r w:rsidR="005D79D3">
              <w:rPr>
                <w:sz w:val="28"/>
                <w:szCs w:val="28"/>
              </w:rPr>
              <w:t xml:space="preserve">. </w:t>
            </w:r>
            <w:r w:rsidR="009E7E9E">
              <w:rPr>
                <w:sz w:val="28"/>
                <w:szCs w:val="28"/>
              </w:rPr>
              <w:t xml:space="preserve">As a department we will be </w:t>
            </w:r>
            <w:r w:rsidR="00595870">
              <w:rPr>
                <w:sz w:val="28"/>
                <w:szCs w:val="28"/>
              </w:rPr>
              <w:t>contacting</w:t>
            </w:r>
            <w:r w:rsidR="009E7E9E">
              <w:rPr>
                <w:sz w:val="28"/>
                <w:szCs w:val="28"/>
              </w:rPr>
              <w:t xml:space="preserve"> Anna</w:t>
            </w:r>
            <w:r w:rsidR="00595870">
              <w:rPr>
                <w:sz w:val="28"/>
                <w:szCs w:val="28"/>
              </w:rPr>
              <w:t>, with the potential to join the trial as a clinical site.</w:t>
            </w:r>
          </w:p>
          <w:p w14:paraId="05DB3BE3" w14:textId="46951A47" w:rsidR="00595870" w:rsidRDefault="0059587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611DF314" w14:textId="7B09C779" w:rsidR="00595870" w:rsidRPr="00800B46" w:rsidRDefault="008E0BE4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On </w:t>
            </w:r>
            <w:r w:rsidR="005131DD">
              <w:rPr>
                <w:sz w:val="28"/>
                <w:szCs w:val="28"/>
              </w:rPr>
              <w:t xml:space="preserve">the second day we had a </w:t>
            </w:r>
            <w:r w:rsidR="008F0255">
              <w:rPr>
                <w:sz w:val="28"/>
                <w:szCs w:val="28"/>
              </w:rPr>
              <w:t>joint symposium</w:t>
            </w:r>
            <w:r w:rsidR="005131DD">
              <w:rPr>
                <w:sz w:val="28"/>
                <w:szCs w:val="28"/>
              </w:rPr>
              <w:t xml:space="preserve"> from</w:t>
            </w:r>
            <w:r w:rsidR="007D73E5">
              <w:rPr>
                <w:sz w:val="28"/>
                <w:szCs w:val="28"/>
              </w:rPr>
              <w:t xml:space="preserve"> Tom Quick (</w:t>
            </w:r>
            <w:r w:rsidR="0034356B">
              <w:rPr>
                <w:sz w:val="28"/>
                <w:szCs w:val="28"/>
              </w:rPr>
              <w:t>C</w:t>
            </w:r>
            <w:r w:rsidR="007D73E5">
              <w:rPr>
                <w:sz w:val="28"/>
                <w:szCs w:val="28"/>
              </w:rPr>
              <w:t>onsultant</w:t>
            </w:r>
            <w:r w:rsidR="0034356B">
              <w:rPr>
                <w:sz w:val="28"/>
                <w:szCs w:val="28"/>
              </w:rPr>
              <w:t xml:space="preserve"> Peripheral Nerve Surgeon</w:t>
            </w:r>
            <w:r w:rsidR="008A29BE">
              <w:rPr>
                <w:sz w:val="28"/>
                <w:szCs w:val="28"/>
              </w:rPr>
              <w:t xml:space="preserve">) and Hazel Brown (Clinical Specialist Physiotherapist) from </w:t>
            </w:r>
            <w:r w:rsidR="00AF39EF">
              <w:rPr>
                <w:sz w:val="28"/>
                <w:szCs w:val="28"/>
              </w:rPr>
              <w:t xml:space="preserve">RNOH, </w:t>
            </w:r>
            <w:r w:rsidR="008A29BE">
              <w:rPr>
                <w:sz w:val="28"/>
                <w:szCs w:val="28"/>
              </w:rPr>
              <w:t>Stanmore</w:t>
            </w:r>
            <w:r w:rsidR="00AF39EF">
              <w:rPr>
                <w:sz w:val="28"/>
                <w:szCs w:val="28"/>
              </w:rPr>
              <w:t>, talking about brachial plexus injuries. This was a</w:t>
            </w:r>
            <w:r w:rsidR="00F1653B">
              <w:rPr>
                <w:sz w:val="28"/>
                <w:szCs w:val="28"/>
              </w:rPr>
              <w:t>n interesting and engaging talk</w:t>
            </w:r>
            <w:r w:rsidR="00C30766">
              <w:rPr>
                <w:sz w:val="28"/>
                <w:szCs w:val="28"/>
              </w:rPr>
              <w:t xml:space="preserve"> looking at the surgical management of these injuries and the </w:t>
            </w:r>
            <w:r w:rsidR="006269DC">
              <w:rPr>
                <w:sz w:val="28"/>
                <w:szCs w:val="28"/>
              </w:rPr>
              <w:t>rehab involved, with</w:t>
            </w:r>
            <w:r w:rsidR="00141674">
              <w:rPr>
                <w:sz w:val="28"/>
                <w:szCs w:val="28"/>
              </w:rPr>
              <w:t xml:space="preserve"> a</w:t>
            </w:r>
            <w:r w:rsidR="006269DC">
              <w:rPr>
                <w:sz w:val="28"/>
                <w:szCs w:val="28"/>
              </w:rPr>
              <w:t xml:space="preserve"> brilliant </w:t>
            </w:r>
            <w:r w:rsidR="00257E94">
              <w:rPr>
                <w:sz w:val="28"/>
                <w:szCs w:val="28"/>
              </w:rPr>
              <w:t xml:space="preserve">film by a </w:t>
            </w:r>
            <w:r w:rsidR="00141674">
              <w:rPr>
                <w:sz w:val="28"/>
                <w:szCs w:val="28"/>
              </w:rPr>
              <w:t xml:space="preserve">patient </w:t>
            </w:r>
            <w:r w:rsidR="00257E94">
              <w:rPr>
                <w:sz w:val="28"/>
                <w:szCs w:val="28"/>
              </w:rPr>
              <w:t>documenting his progress</w:t>
            </w:r>
            <w:r w:rsidR="00761300">
              <w:rPr>
                <w:sz w:val="28"/>
                <w:szCs w:val="28"/>
              </w:rPr>
              <w:t>. The ‘take-home’ points I gained from this talk</w:t>
            </w:r>
            <w:r w:rsidR="00AC2183">
              <w:rPr>
                <w:sz w:val="28"/>
                <w:szCs w:val="28"/>
              </w:rPr>
              <w:t xml:space="preserve"> were</w:t>
            </w:r>
            <w:r w:rsidR="00864B12">
              <w:rPr>
                <w:sz w:val="28"/>
                <w:szCs w:val="28"/>
              </w:rPr>
              <w:t xml:space="preserve"> the need for</w:t>
            </w:r>
            <w:r w:rsidR="0079084A">
              <w:rPr>
                <w:sz w:val="28"/>
                <w:szCs w:val="28"/>
              </w:rPr>
              <w:t xml:space="preserve"> timel</w:t>
            </w:r>
            <w:r w:rsidR="00864B12">
              <w:rPr>
                <w:sz w:val="28"/>
                <w:szCs w:val="28"/>
              </w:rPr>
              <w:t>y</w:t>
            </w:r>
            <w:r w:rsidR="0079084A">
              <w:rPr>
                <w:sz w:val="28"/>
                <w:szCs w:val="28"/>
              </w:rPr>
              <w:t xml:space="preserve"> referrals </w:t>
            </w:r>
            <w:r w:rsidR="00A56916">
              <w:rPr>
                <w:sz w:val="28"/>
                <w:szCs w:val="28"/>
              </w:rPr>
              <w:t>to avoid long term effects on the muscles</w:t>
            </w:r>
            <w:r w:rsidR="0091546D">
              <w:rPr>
                <w:sz w:val="28"/>
                <w:szCs w:val="28"/>
              </w:rPr>
              <w:t xml:space="preserve">, </w:t>
            </w:r>
            <w:r w:rsidR="00864B12">
              <w:rPr>
                <w:sz w:val="28"/>
                <w:szCs w:val="28"/>
              </w:rPr>
              <w:t>and</w:t>
            </w:r>
            <w:r w:rsidR="0091546D">
              <w:rPr>
                <w:sz w:val="28"/>
                <w:szCs w:val="28"/>
              </w:rPr>
              <w:t xml:space="preserve"> that we, as therapists, can refer patients </w:t>
            </w:r>
            <w:r w:rsidR="00320D3E">
              <w:rPr>
                <w:sz w:val="28"/>
                <w:szCs w:val="28"/>
              </w:rPr>
              <w:t xml:space="preserve">to RNOH </w:t>
            </w:r>
            <w:r w:rsidR="0091546D">
              <w:rPr>
                <w:sz w:val="28"/>
                <w:szCs w:val="28"/>
              </w:rPr>
              <w:t>without requiring a medical referral</w:t>
            </w:r>
            <w:r w:rsidR="002C0E73">
              <w:rPr>
                <w:sz w:val="28"/>
                <w:szCs w:val="28"/>
              </w:rPr>
              <w:t>. This is something I will be feeding back to my upper limb therapy colleagues</w:t>
            </w:r>
          </w:p>
          <w:p w14:paraId="1823BE44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2E46F3FF" w14:textId="4F48A925" w:rsidR="004115A0" w:rsidRPr="00800B46" w:rsidRDefault="00656A31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Th</w:t>
            </w:r>
            <w:r w:rsidR="00713963">
              <w:rPr>
                <w:sz w:val="28"/>
                <w:szCs w:val="28"/>
              </w:rPr>
              <w:t xml:space="preserve">ank you to </w:t>
            </w:r>
            <w:r w:rsidR="003A09FA">
              <w:rPr>
                <w:sz w:val="28"/>
                <w:szCs w:val="28"/>
              </w:rPr>
              <w:t xml:space="preserve">the BAHT committee for allowing me the opportunity to attend conference, something I would encourage therapists of all </w:t>
            </w:r>
            <w:r w:rsidR="006B428B">
              <w:rPr>
                <w:sz w:val="28"/>
                <w:szCs w:val="28"/>
              </w:rPr>
              <w:t>levels to try and do.</w:t>
            </w:r>
          </w:p>
          <w:p w14:paraId="730B4770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  <w:p w14:paraId="12C090AC" w14:textId="0124C853" w:rsidR="004115A0" w:rsidRPr="00800B46" w:rsidRDefault="006B428B" w:rsidP="00800B4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Word count: 535</w:t>
            </w:r>
          </w:p>
          <w:p w14:paraId="28436368" w14:textId="77777777" w:rsidR="004115A0" w:rsidRPr="00800B46" w:rsidRDefault="004115A0" w:rsidP="00800B46">
            <w:pPr>
              <w:spacing w:after="0" w:line="240" w:lineRule="auto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</w:tbl>
    <w:p w14:paraId="619D50DD" w14:textId="77777777" w:rsidR="004115A0" w:rsidRPr="004115A0" w:rsidRDefault="004115A0" w:rsidP="004115A0">
      <w:pPr>
        <w:rPr>
          <w:sz w:val="28"/>
          <w:szCs w:val="28"/>
        </w:rPr>
      </w:pPr>
    </w:p>
    <w:sectPr w:rsidR="004115A0" w:rsidRPr="004115A0" w:rsidSect="00D343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A0"/>
    <w:rsid w:val="0000021D"/>
    <w:rsid w:val="000068D3"/>
    <w:rsid w:val="00020274"/>
    <w:rsid w:val="00025B55"/>
    <w:rsid w:val="00074F48"/>
    <w:rsid w:val="000A4600"/>
    <w:rsid w:val="000E3648"/>
    <w:rsid w:val="000F3C87"/>
    <w:rsid w:val="00141674"/>
    <w:rsid w:val="00150075"/>
    <w:rsid w:val="001505B9"/>
    <w:rsid w:val="00150603"/>
    <w:rsid w:val="00152460"/>
    <w:rsid w:val="00172635"/>
    <w:rsid w:val="001A3A73"/>
    <w:rsid w:val="001B41BD"/>
    <w:rsid w:val="001D4B9D"/>
    <w:rsid w:val="001D5460"/>
    <w:rsid w:val="00201795"/>
    <w:rsid w:val="0022094E"/>
    <w:rsid w:val="00257E94"/>
    <w:rsid w:val="002C0E73"/>
    <w:rsid w:val="002E1E80"/>
    <w:rsid w:val="00320D3E"/>
    <w:rsid w:val="0034356B"/>
    <w:rsid w:val="003911A3"/>
    <w:rsid w:val="003A09FA"/>
    <w:rsid w:val="003B053F"/>
    <w:rsid w:val="003B1426"/>
    <w:rsid w:val="003B636A"/>
    <w:rsid w:val="003D256A"/>
    <w:rsid w:val="003D605E"/>
    <w:rsid w:val="003F1133"/>
    <w:rsid w:val="003F1CD3"/>
    <w:rsid w:val="004115A0"/>
    <w:rsid w:val="004169D3"/>
    <w:rsid w:val="00433173"/>
    <w:rsid w:val="0046339D"/>
    <w:rsid w:val="004702DC"/>
    <w:rsid w:val="004745FC"/>
    <w:rsid w:val="004753ED"/>
    <w:rsid w:val="004A275B"/>
    <w:rsid w:val="004A762F"/>
    <w:rsid w:val="004F2B6D"/>
    <w:rsid w:val="00507C0F"/>
    <w:rsid w:val="005131DD"/>
    <w:rsid w:val="00533BBA"/>
    <w:rsid w:val="00552CF0"/>
    <w:rsid w:val="00564438"/>
    <w:rsid w:val="00567F8B"/>
    <w:rsid w:val="00586C2A"/>
    <w:rsid w:val="00595870"/>
    <w:rsid w:val="005C0674"/>
    <w:rsid w:val="005D79D3"/>
    <w:rsid w:val="005F3E74"/>
    <w:rsid w:val="006133A6"/>
    <w:rsid w:val="006269DC"/>
    <w:rsid w:val="0063069F"/>
    <w:rsid w:val="006334CB"/>
    <w:rsid w:val="00656A31"/>
    <w:rsid w:val="00677892"/>
    <w:rsid w:val="006922AC"/>
    <w:rsid w:val="006B428B"/>
    <w:rsid w:val="006C1900"/>
    <w:rsid w:val="006C5A28"/>
    <w:rsid w:val="00701BA6"/>
    <w:rsid w:val="00707F2D"/>
    <w:rsid w:val="00713963"/>
    <w:rsid w:val="00761300"/>
    <w:rsid w:val="007715E2"/>
    <w:rsid w:val="00772CD8"/>
    <w:rsid w:val="00781577"/>
    <w:rsid w:val="00784C1A"/>
    <w:rsid w:val="0079084A"/>
    <w:rsid w:val="007A55EC"/>
    <w:rsid w:val="007B0FC5"/>
    <w:rsid w:val="007B5E02"/>
    <w:rsid w:val="007B7256"/>
    <w:rsid w:val="007D03A8"/>
    <w:rsid w:val="007D0C9A"/>
    <w:rsid w:val="007D73E5"/>
    <w:rsid w:val="007E0F0C"/>
    <w:rsid w:val="007E732F"/>
    <w:rsid w:val="00800B46"/>
    <w:rsid w:val="008350B9"/>
    <w:rsid w:val="00864B12"/>
    <w:rsid w:val="0088260F"/>
    <w:rsid w:val="00885891"/>
    <w:rsid w:val="008A29BE"/>
    <w:rsid w:val="008B1803"/>
    <w:rsid w:val="008D0F93"/>
    <w:rsid w:val="008D7196"/>
    <w:rsid w:val="008E0BE4"/>
    <w:rsid w:val="008F0255"/>
    <w:rsid w:val="0091148B"/>
    <w:rsid w:val="0091546D"/>
    <w:rsid w:val="00921942"/>
    <w:rsid w:val="00922308"/>
    <w:rsid w:val="009A4722"/>
    <w:rsid w:val="009C25D1"/>
    <w:rsid w:val="009E7E9E"/>
    <w:rsid w:val="00A200A7"/>
    <w:rsid w:val="00A33DD7"/>
    <w:rsid w:val="00A42B58"/>
    <w:rsid w:val="00A5489E"/>
    <w:rsid w:val="00A56916"/>
    <w:rsid w:val="00AA49AF"/>
    <w:rsid w:val="00AC2183"/>
    <w:rsid w:val="00AF39EF"/>
    <w:rsid w:val="00AF5105"/>
    <w:rsid w:val="00B369C7"/>
    <w:rsid w:val="00C05841"/>
    <w:rsid w:val="00C126D5"/>
    <w:rsid w:val="00C2612D"/>
    <w:rsid w:val="00C30766"/>
    <w:rsid w:val="00C425FC"/>
    <w:rsid w:val="00C72CAD"/>
    <w:rsid w:val="00CB1BD6"/>
    <w:rsid w:val="00D249D9"/>
    <w:rsid w:val="00D34339"/>
    <w:rsid w:val="00DB0AEB"/>
    <w:rsid w:val="00E07E41"/>
    <w:rsid w:val="00E32191"/>
    <w:rsid w:val="00E61573"/>
    <w:rsid w:val="00E95735"/>
    <w:rsid w:val="00EA54F5"/>
    <w:rsid w:val="00EE7E35"/>
    <w:rsid w:val="00EF429C"/>
    <w:rsid w:val="00F1653B"/>
    <w:rsid w:val="00F60689"/>
    <w:rsid w:val="00F732B2"/>
    <w:rsid w:val="00F90968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CA464"/>
  <w15:chartTrackingRefBased/>
  <w15:docId w15:val="{E56EFBE8-A38A-425B-AC44-0F85A2A03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3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34290-6fb0-4f88-b92d-8f0e6ed320e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4878426402A444BE2264FB171328DF" ma:contentTypeVersion="15" ma:contentTypeDescription="Create a new document." ma:contentTypeScope="" ma:versionID="4f5e2005d440f1fb74af4cb56ffc341c">
  <xsd:schema xmlns:xsd="http://www.w3.org/2001/XMLSchema" xmlns:xs="http://www.w3.org/2001/XMLSchema" xmlns:p="http://schemas.microsoft.com/office/2006/metadata/properties" xmlns:ns3="29034290-6fb0-4f88-b92d-8f0e6ed320e8" xmlns:ns4="43570d5d-1046-4c14-bd26-e4ba507107ec" targetNamespace="http://schemas.microsoft.com/office/2006/metadata/properties" ma:root="true" ma:fieldsID="db09d8f3580c600f8a32b2b9fe567455" ns3:_="" ns4:_="">
    <xsd:import namespace="29034290-6fb0-4f88-b92d-8f0e6ed320e8"/>
    <xsd:import namespace="43570d5d-1046-4c14-bd26-e4ba507107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ObjectDetectorVersions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34290-6fb0-4f88-b92d-8f0e6ed320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70d5d-1046-4c14-bd26-e4ba507107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50B8A-18E7-40B3-B131-D6290F5C8248}">
  <ds:schemaRefs>
    <ds:schemaRef ds:uri="http://schemas.microsoft.com/office/2006/metadata/properties"/>
    <ds:schemaRef ds:uri="http://schemas.microsoft.com/office/infopath/2007/PartnerControls"/>
    <ds:schemaRef ds:uri="29034290-6fb0-4f88-b92d-8f0e6ed320e8"/>
  </ds:schemaRefs>
</ds:datastoreItem>
</file>

<file path=customXml/itemProps2.xml><?xml version="1.0" encoding="utf-8"?>
<ds:datastoreItem xmlns:ds="http://schemas.openxmlformats.org/officeDocument/2006/customXml" ds:itemID="{0E1A8F2C-0D9B-4C80-BD3D-F04E6E5F26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60176-6378-4FAC-A031-DD35ADEAA4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34290-6fb0-4f88-b92d-8f0e6ed320e8"/>
    <ds:schemaRef ds:uri="43570d5d-1046-4c14-bd26-e4ba50710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Bursary Report for the British Association of Hand Therapists</vt:lpstr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Bursary Report for the British Association of Hand Therapists</dc:title>
  <dc:subject/>
  <dc:creator>david</dc:creator>
  <cp:keywords/>
  <cp:lastModifiedBy>Paula Reynolds</cp:lastModifiedBy>
  <cp:revision>123</cp:revision>
  <cp:lastPrinted>2011-05-30T21:34:00Z</cp:lastPrinted>
  <dcterms:created xsi:type="dcterms:W3CDTF">2023-10-09T16:37:00Z</dcterms:created>
  <dcterms:modified xsi:type="dcterms:W3CDTF">2023-10-14T13:53:00Z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0x010100194878426402A444BE2264FB171328DF</vt:lpwstr>
  </property>
</Properties>
</file>